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0B3004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1570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24.07.1998 N 124-ФЗ</w:t>
            </w:r>
            <w:r>
              <w:rPr>
                <w:sz w:val="48"/>
                <w:szCs w:val="48"/>
              </w:rPr>
              <w:br/>
              <w:t>(ред. от 29.12.2022)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</w:t>
            </w:r>
            <w:bookmarkStart w:id="0" w:name="_GoBack"/>
            <w:r>
              <w:rPr>
                <w:sz w:val="48"/>
                <w:szCs w:val="48"/>
              </w:rPr>
              <w:t>Об основных гарантиях прав ребенка в Российской Федерации</w:t>
            </w:r>
            <w:bookmarkEnd w:id="0"/>
            <w:r>
              <w:rPr>
                <w:sz w:val="48"/>
                <w:szCs w:val="48"/>
              </w:rPr>
              <w:t>"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51570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10.01.2023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515703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515703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515703">
            <w:pPr>
              <w:pStyle w:val="ConsPlusNormal"/>
            </w:pPr>
            <w:r>
              <w:t>24 июля 1998 года</w:t>
            </w:r>
          </w:p>
        </w:tc>
        <w:tc>
          <w:tcPr>
            <w:tcW w:w="5103" w:type="dxa"/>
          </w:tcPr>
          <w:p w:rsidR="00000000" w:rsidRDefault="00515703">
            <w:pPr>
              <w:pStyle w:val="ConsPlusNormal"/>
              <w:jc w:val="right"/>
            </w:pPr>
            <w:r>
              <w:t>N 124-ФЗ</w:t>
            </w:r>
          </w:p>
        </w:tc>
      </w:tr>
    </w:tbl>
    <w:p w:rsidR="00000000" w:rsidRDefault="00515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515703">
      <w:pPr>
        <w:pStyle w:val="ConsPlusNormal"/>
        <w:jc w:val="center"/>
      </w:pPr>
    </w:p>
    <w:p w:rsidR="00000000" w:rsidRDefault="00515703">
      <w:pPr>
        <w:pStyle w:val="ConsPlusTitle"/>
        <w:jc w:val="center"/>
      </w:pPr>
      <w:r>
        <w:t>РОССИЙСКАЯ ФЕДЕРАЦИЯ</w:t>
      </w:r>
    </w:p>
    <w:p w:rsidR="00000000" w:rsidRDefault="00515703">
      <w:pPr>
        <w:pStyle w:val="ConsPlusTitle"/>
        <w:jc w:val="center"/>
      </w:pPr>
    </w:p>
    <w:p w:rsidR="00000000" w:rsidRDefault="00515703">
      <w:pPr>
        <w:pStyle w:val="ConsPlusTitle"/>
        <w:jc w:val="center"/>
      </w:pPr>
      <w:r>
        <w:t>ФЕДЕРАЛЬНЫЙ ЗАКОН</w:t>
      </w:r>
    </w:p>
    <w:p w:rsidR="00000000" w:rsidRDefault="00515703">
      <w:pPr>
        <w:pStyle w:val="ConsPlusTitle"/>
        <w:jc w:val="center"/>
      </w:pPr>
    </w:p>
    <w:p w:rsidR="00000000" w:rsidRDefault="00515703">
      <w:pPr>
        <w:pStyle w:val="ConsPlusTitle"/>
        <w:jc w:val="center"/>
      </w:pPr>
      <w:r>
        <w:t>ОБ ОСНОВНЫХ ГАРАНТИЯХ ПРАВ РЕБЕНКА</w:t>
      </w:r>
    </w:p>
    <w:p w:rsidR="00000000" w:rsidRDefault="00515703">
      <w:pPr>
        <w:pStyle w:val="ConsPlusTitle"/>
        <w:jc w:val="center"/>
      </w:pPr>
      <w:r>
        <w:t>В РОССИЙСКОЙ ФЕДЕРАЦИИ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jc w:val="right"/>
      </w:pPr>
      <w:r>
        <w:t>Принят</w:t>
      </w:r>
    </w:p>
    <w:p w:rsidR="00000000" w:rsidRDefault="00515703">
      <w:pPr>
        <w:pStyle w:val="ConsPlusNormal"/>
        <w:jc w:val="right"/>
      </w:pPr>
      <w:r>
        <w:t>Государственной Думой</w:t>
      </w:r>
    </w:p>
    <w:p w:rsidR="00000000" w:rsidRDefault="00515703">
      <w:pPr>
        <w:pStyle w:val="ConsPlusNormal"/>
        <w:jc w:val="right"/>
      </w:pPr>
      <w:r>
        <w:t>3 июля 1998 года</w:t>
      </w:r>
    </w:p>
    <w:p w:rsidR="00000000" w:rsidRDefault="00515703">
      <w:pPr>
        <w:pStyle w:val="ConsPlusNormal"/>
        <w:jc w:val="right"/>
      </w:pPr>
    </w:p>
    <w:p w:rsidR="00000000" w:rsidRDefault="00515703">
      <w:pPr>
        <w:pStyle w:val="ConsPlusNormal"/>
        <w:jc w:val="right"/>
      </w:pPr>
      <w:r>
        <w:t>Одобрен</w:t>
      </w:r>
    </w:p>
    <w:p w:rsidR="00000000" w:rsidRDefault="00515703">
      <w:pPr>
        <w:pStyle w:val="ConsPlusNormal"/>
        <w:jc w:val="right"/>
      </w:pPr>
      <w:r>
        <w:t>Советом Федерации</w:t>
      </w:r>
    </w:p>
    <w:p w:rsidR="00000000" w:rsidRDefault="00515703">
      <w:pPr>
        <w:pStyle w:val="ConsPlusNormal"/>
        <w:jc w:val="right"/>
      </w:pPr>
      <w:r>
        <w:t>9 июля 1998 года</w:t>
      </w:r>
    </w:p>
    <w:p w:rsidR="00000000" w:rsidRDefault="00515703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570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570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20.07.2000 </w:t>
            </w:r>
            <w:hyperlink r:id="rId10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22.08.2004 </w:t>
            </w:r>
            <w:hyperlink r:id="rId11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21.12.2004 </w:t>
            </w:r>
            <w:hyperlink r:id="rId12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3" w:history="1">
              <w:r>
                <w:rPr>
                  <w:color w:val="0000FF"/>
                </w:rPr>
                <w:t>N 118</w:t>
              </w:r>
              <w:r>
                <w:rPr>
                  <w:color w:val="0000FF"/>
                </w:rPr>
                <w:t>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30.06.2007 </w:t>
            </w:r>
            <w:hyperlink r:id="rId14" w:history="1">
              <w:r>
                <w:rPr>
                  <w:color w:val="0000FF"/>
                </w:rPr>
                <w:t>N 120-ФЗ</w:t>
              </w:r>
            </w:hyperlink>
            <w:r>
              <w:rPr>
                <w:color w:val="392C69"/>
              </w:rPr>
              <w:t xml:space="preserve">, от 23.07.2008 </w:t>
            </w:r>
            <w:hyperlink r:id="rId1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28.04.2009 </w:t>
            </w:r>
            <w:hyperlink r:id="rId16" w:history="1">
              <w:r>
                <w:rPr>
                  <w:color w:val="0000FF"/>
                </w:rPr>
                <w:t>N 71-ФЗ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03.06.2009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 xml:space="preserve">, от 17.12.2009 </w:t>
            </w:r>
            <w:hyperlink r:id="rId18" w:history="1">
              <w:r>
                <w:rPr>
                  <w:color w:val="0000FF"/>
                </w:rPr>
                <w:t>N 326-ФЗ</w:t>
              </w:r>
            </w:hyperlink>
            <w:r>
              <w:rPr>
                <w:color w:val="392C69"/>
              </w:rPr>
              <w:t xml:space="preserve">, от 21.07.2011 </w:t>
            </w:r>
            <w:hyperlink r:id="rId19" w:history="1">
              <w:r>
                <w:rPr>
                  <w:color w:val="0000FF"/>
                </w:rPr>
                <w:t>N 252-ФЗ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03.12.2011 </w:t>
            </w:r>
            <w:hyperlink r:id="rId20" w:history="1">
              <w:r>
                <w:rPr>
                  <w:color w:val="0000FF"/>
                </w:rPr>
                <w:t>N 377-ФЗ</w:t>
              </w:r>
            </w:hyperlink>
            <w:r>
              <w:rPr>
                <w:color w:val="392C69"/>
              </w:rPr>
              <w:t xml:space="preserve">, от 03.12.2011 </w:t>
            </w:r>
            <w:hyperlink r:id="rId21" w:history="1">
              <w:r>
                <w:rPr>
                  <w:color w:val="0000FF"/>
                </w:rPr>
                <w:t>N 378-ФЗ</w:t>
              </w:r>
            </w:hyperlink>
            <w:r>
              <w:rPr>
                <w:color w:val="392C69"/>
              </w:rPr>
              <w:t xml:space="preserve">, от 05.04.2013 </w:t>
            </w:r>
            <w:hyperlink r:id="rId22" w:history="1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29.06.2013 </w:t>
            </w:r>
            <w:hyperlink r:id="rId23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4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5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02.12.2013 </w:t>
            </w:r>
            <w:hyperlink r:id="rId26" w:history="1">
              <w:r>
                <w:rPr>
                  <w:color w:val="0000FF"/>
                </w:rPr>
                <w:t>N 328-ФЗ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27" w:history="1">
              <w:r>
                <w:rPr>
                  <w:color w:val="0000FF"/>
                </w:rPr>
                <w:t>N 179-ФЗ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28" w:history="1">
              <w:r>
                <w:rPr>
                  <w:color w:val="0000FF"/>
                </w:rPr>
                <w:t>N 239-ФЗ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</w:t>
            </w:r>
            <w:r>
              <w:rPr>
                <w:color w:val="392C69"/>
              </w:rPr>
              <w:t xml:space="preserve"> 28.11.2015 </w:t>
            </w:r>
            <w:hyperlink r:id="rId29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 xml:space="preserve">, от 28.12.2016 </w:t>
            </w:r>
            <w:hyperlink r:id="rId30" w:history="1">
              <w:r>
                <w:rPr>
                  <w:color w:val="0000FF"/>
                </w:rPr>
                <w:t>N 4</w:t>
              </w:r>
              <w:r>
                <w:rPr>
                  <w:color w:val="0000FF"/>
                </w:rPr>
                <w:t>65-ФЗ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1" w:history="1">
              <w:r>
                <w:rPr>
                  <w:color w:val="0000FF"/>
                </w:rPr>
                <w:t>N 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04.06.2018 </w:t>
            </w:r>
            <w:hyperlink r:id="rId32" w:history="1">
              <w:r>
                <w:rPr>
                  <w:color w:val="0000FF"/>
                </w:rPr>
                <w:t>N 136-ФЗ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33" w:history="1">
              <w:r>
                <w:rPr>
                  <w:color w:val="0000FF"/>
                </w:rPr>
                <w:t>N 562-ФЗ</w:t>
              </w:r>
            </w:hyperlink>
            <w:r>
              <w:rPr>
                <w:color w:val="392C69"/>
              </w:rPr>
              <w:t xml:space="preserve">, от 16.10.2019 </w:t>
            </w:r>
            <w:hyperlink r:id="rId34" w:history="1">
              <w:r>
                <w:rPr>
                  <w:color w:val="0000FF"/>
                </w:rPr>
                <w:t>N 336-ФЗ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27.12.2019 </w:t>
            </w:r>
            <w:hyperlink r:id="rId35" w:history="1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36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37" w:history="1">
              <w:r>
                <w:rPr>
                  <w:color w:val="0000FF"/>
                </w:rPr>
                <w:t>N 303-ФЗ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05.04.2021 </w:t>
            </w:r>
            <w:hyperlink r:id="rId38" w:history="1">
              <w:r>
                <w:rPr>
                  <w:color w:val="0000FF"/>
                </w:rPr>
                <w:t>N 77-ФЗ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39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14.07.2022 </w:t>
            </w:r>
            <w:hyperlink r:id="rId40" w:history="1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05.12.2022 </w:t>
            </w:r>
            <w:hyperlink r:id="rId41" w:history="1">
              <w:r>
                <w:rPr>
                  <w:color w:val="0000FF"/>
                </w:rPr>
                <w:t>N 478-ФЗ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2" w:history="1">
              <w:r>
                <w:rPr>
                  <w:color w:val="0000FF"/>
                </w:rPr>
                <w:t>N 634-ФЗ</w:t>
              </w:r>
            </w:hyperlink>
            <w:r>
              <w:rPr>
                <w:color w:val="392C69"/>
              </w:rPr>
              <w:t xml:space="preserve">, от 29.12.2022 </w:t>
            </w:r>
            <w:hyperlink r:id="rId43" w:history="1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570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515703">
      <w:pPr>
        <w:pStyle w:val="ConsPlusNormal"/>
        <w:jc w:val="center"/>
      </w:pPr>
    </w:p>
    <w:p w:rsidR="00000000" w:rsidRDefault="00515703">
      <w:pPr>
        <w:pStyle w:val="ConsPlusNormal"/>
        <w:ind w:firstLine="540"/>
        <w:jc w:val="both"/>
      </w:pPr>
      <w:r>
        <w:t xml:space="preserve">Настоящий Федеральный закон устанавливает основные гарантии прав и законных интересов ребенка, предусмотренных </w:t>
      </w:r>
      <w:hyperlink r:id="rId44" w:history="1">
        <w:r>
          <w:rPr>
            <w:color w:val="0000FF"/>
          </w:rPr>
          <w:t>Конституцией</w:t>
        </w:r>
      </w:hyperlink>
      <w:r>
        <w:t xml:space="preserve"> Российской Федерации, в </w:t>
      </w:r>
      <w:r>
        <w:t>целях создания правовых, социально-экономических условий для реализации прав и законных интересов ребенка.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</w:t>
      </w:r>
      <w:r>
        <w:t>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1. Понятия, используемые в настоящем Федеральном законе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lastRenderedPageBreak/>
        <w:t>Для целей настоящего Федерал</w:t>
      </w:r>
      <w:r>
        <w:t>ьного закона используются следующие понятия: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ребенок - лицо до достижения им возраста 18 лет (совершеннолетия);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дети, наход</w:t>
      </w:r>
      <w:r>
        <w:t>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</w:t>
      </w:r>
      <w:r>
        <w:t>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</w:t>
      </w:r>
      <w:r>
        <w:t>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</w:t>
      </w:r>
      <w:r>
        <w:t>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</w:t>
      </w:r>
      <w:r>
        <w:t>стоятельства самостоятельно или с помощью семьи;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30.06.2007 </w:t>
      </w:r>
      <w:hyperlink r:id="rId45" w:history="1">
        <w:r>
          <w:rPr>
            <w:color w:val="0000FF"/>
          </w:rPr>
          <w:t>N 120-ФЗ</w:t>
        </w:r>
      </w:hyperlink>
      <w:r>
        <w:t xml:space="preserve">, от 02.07.2013 </w:t>
      </w:r>
      <w:hyperlink r:id="rId46" w:history="1">
        <w:r>
          <w:rPr>
            <w:color w:val="0000FF"/>
          </w:rPr>
          <w:t>N 185-ФЗ</w:t>
        </w:r>
      </w:hyperlink>
      <w:r>
        <w:t xml:space="preserve">, от 08.06.2020 </w:t>
      </w:r>
      <w:hyperlink r:id="rId47" w:history="1">
        <w:r>
          <w:rPr>
            <w:color w:val="0000FF"/>
          </w:rPr>
          <w:t>N 178-ФЗ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социальная адаптация ребенка - про</w:t>
      </w:r>
      <w:r>
        <w:t>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социальная реабилитация ребенка - мероприятия</w:t>
      </w:r>
      <w:r>
        <w:t xml:space="preserve">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социальные службы для детей - организации независимо от организационно-правовых форм и форм собственности, осуществляющие меропри</w:t>
      </w:r>
      <w:r>
        <w:t>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</w:t>
      </w:r>
      <w:r>
        <w:t xml:space="preserve">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</w:t>
      </w:r>
      <w:r>
        <w:t>ле детей;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21.12.2004 </w:t>
      </w:r>
      <w:hyperlink r:id="rId4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49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50" w:history="1">
        <w:r>
          <w:rPr>
            <w:color w:val="0000FF"/>
          </w:rPr>
          <w:t>N 358-ФЗ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социальная инфраструктура для детей - система объектов (зданий, строений,</w:t>
      </w:r>
      <w:r>
        <w:t xml:space="preserve">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</w:t>
      </w:r>
      <w:r>
        <w:t>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21.12.2004 </w:t>
      </w:r>
      <w:hyperlink r:id="rId51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52" w:history="1">
        <w:r>
          <w:rPr>
            <w:color w:val="0000FF"/>
          </w:rPr>
          <w:t>N 185-ФЗ</w:t>
        </w:r>
      </w:hyperlink>
      <w:r>
        <w:t xml:space="preserve">, от 28.11.2015 </w:t>
      </w:r>
      <w:hyperlink r:id="rId53" w:history="1">
        <w:r>
          <w:rPr>
            <w:color w:val="0000FF"/>
          </w:rPr>
          <w:t>N 358-ФЗ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отдых детей и их оздоровление - совокупность мероприятий, направленных на развитие </w:t>
      </w:r>
      <w:r>
        <w:lastRenderedPageBreak/>
        <w:t>творческого потенциала детей, охрану и укрепление их здоровья, профилактику заболеваний у детей, занятие их физическ</w:t>
      </w:r>
      <w:r>
        <w:t>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</w:t>
      </w:r>
      <w:r>
        <w:t>бований обеспечения безопасности жизни и здоровья детей;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02.12.2013 N 328-ФЗ)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организации отдыха детей и их оздоров</w:t>
      </w:r>
      <w:r>
        <w:t xml:space="preserve">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</w:t>
      </w:r>
      <w:r>
        <w:t>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</w:t>
      </w:r>
      <w:r>
        <w:t>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</w:t>
      </w:r>
      <w:r>
        <w:t>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ночное время - время с 22 до 6 часов местного времени;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эксплуатация детей - использование занятия проституцией несовершеннолетними и иные формы их сексуальной эксплуатации, рабский труд (услуги) н</w:t>
      </w:r>
      <w:r>
        <w:t>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жертва торговли детьми и (или) эксплуатации детей - несовершеннолетний, пострадавший от торговли детьми и (или) эксплуатации детей, в том </w:t>
      </w:r>
      <w:r>
        <w:t>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59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2. Отношения, регулируемые настоящим Федеральным законом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ре</w:t>
      </w:r>
      <w:r>
        <w:t>ализацией основных гарантий прав и законных интересов ребенка в Российской Федерации.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3. Законодательство Российской Федерации об основных гарантиях прав ребенка в Российской Федерации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 xml:space="preserve">Законодательство Российской Федерации об основных гарантиях прав ребенка в Российской Федерации основывается на </w:t>
      </w:r>
      <w:hyperlink r:id="rId60" w:history="1">
        <w:r>
          <w:rPr>
            <w:color w:val="0000FF"/>
          </w:rPr>
          <w:t>Конституции</w:t>
        </w:r>
      </w:hyperlink>
      <w:r>
        <w:t xml:space="preserve"> Российской Федерации и состоит из настоящего </w:t>
      </w:r>
      <w:r>
        <w:t>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4.</w:t>
      </w:r>
      <w:r>
        <w:t xml:space="preserve"> Цели государственной политики в интересах детей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Целями государственной политики в интересах детей являются: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осуществление прав детей, предусмотренных </w:t>
      </w:r>
      <w:hyperlink r:id="rId61" w:history="1">
        <w:r>
          <w:rPr>
            <w:color w:val="0000FF"/>
          </w:rPr>
          <w:t>Конституцией</w:t>
        </w:r>
      </w:hyperlink>
      <w:r>
        <w:t xml:space="preserve">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формирование правовых основ гарантий прав ребенка;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содействие физическо</w:t>
      </w:r>
      <w:r>
        <w:t xml:space="preserve">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</w:t>
      </w:r>
      <w:hyperlink r:id="rId62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защита детей от факторов, негативно влияющих на их </w:t>
      </w:r>
      <w:r>
        <w:t>физическое, интеллектуальное, психическое, духовное и нравственное развитие.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Государств</w:t>
      </w:r>
      <w:r>
        <w:t>енная политика в интересах детей является приоритетной и основана на следующих принципах: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зако</w:t>
      </w:r>
      <w:r>
        <w:t>нодательное обеспечение прав ребенка;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22.08.2004 </w:t>
      </w:r>
      <w:hyperlink r:id="rId65" w:history="1">
        <w:r>
          <w:rPr>
            <w:color w:val="0000FF"/>
          </w:rPr>
          <w:t>N 122-ФЗ</w:t>
        </w:r>
      </w:hyperlink>
      <w:r>
        <w:t xml:space="preserve">, от 21.12.2004 </w:t>
      </w:r>
      <w:hyperlink r:id="rId66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67" w:history="1">
        <w:r>
          <w:rPr>
            <w:color w:val="0000FF"/>
          </w:rPr>
          <w:t>N 185-ФЗ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68" w:history="1">
        <w:r>
          <w:rPr>
            <w:color w:val="0000FF"/>
          </w:rPr>
          <w:t>закон</w:t>
        </w:r>
      </w:hyperlink>
      <w:r>
        <w:t xml:space="preserve"> от</w:t>
      </w:r>
      <w:r>
        <w:t xml:space="preserve"> 22.08.2004 N 122-ФЗ;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05.04.2013 N 58-ФЗ)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lastRenderedPageBreak/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</w:t>
      </w:r>
      <w:r>
        <w:t>в ребенка в Российской Федерации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установление основ федеральной политики в интересах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абзацы четвертый - пятый утратили силу. -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абзацы седьмой - восьмой утратили силу. -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установление порядка судебной защиты и судебная защита прав и</w:t>
      </w:r>
      <w:r>
        <w:t xml:space="preserve"> законных интересов ребенка;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73" w:history="1">
        <w:r>
          <w:rPr>
            <w:color w:val="0000FF"/>
          </w:rPr>
          <w:t>основ</w:t>
        </w:r>
      </w:hyperlink>
      <w:r>
        <w:t xml:space="preserve"> государственного регулирования.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28.</w:t>
      </w:r>
      <w:r>
        <w:t xml:space="preserve">12.2016 N 465-ФЗ;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К полномочиям органов государственной власти субъектов Российской Федераци</w:t>
      </w:r>
      <w:r>
        <w:t>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</w:t>
      </w:r>
      <w:r>
        <w:t xml:space="preserve">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</w:t>
      </w:r>
      <w:r>
        <w:t>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</w:t>
      </w:r>
      <w:r>
        <w:t>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22.08.2004 </w:t>
      </w:r>
      <w:hyperlink r:id="rId76" w:history="1">
        <w:r>
          <w:rPr>
            <w:color w:val="0000FF"/>
          </w:rPr>
          <w:t>N 122-ФЗ</w:t>
        </w:r>
      </w:hyperlink>
      <w:r>
        <w:t xml:space="preserve">, от 17.12.2009 </w:t>
      </w:r>
      <w:hyperlink r:id="rId77" w:history="1">
        <w:r>
          <w:rPr>
            <w:color w:val="0000FF"/>
          </w:rPr>
          <w:t>N 326-ФЗ</w:t>
        </w:r>
      </w:hyperlink>
      <w:r>
        <w:t xml:space="preserve">, от 02.07.2013 </w:t>
      </w:r>
      <w:hyperlink r:id="rId78" w:history="1">
        <w:r>
          <w:rPr>
            <w:color w:val="0000FF"/>
          </w:rPr>
          <w:t>N 185-ФЗ</w:t>
        </w:r>
      </w:hyperlink>
      <w:r>
        <w:t xml:space="preserve">, от 18.04.2018 </w:t>
      </w:r>
      <w:hyperlink r:id="rId79" w:history="1">
        <w:r>
          <w:rPr>
            <w:color w:val="0000FF"/>
          </w:rPr>
          <w:t>N 85-ФЗ</w:t>
        </w:r>
      </w:hyperlink>
      <w:r>
        <w:t>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jc w:val="center"/>
        <w:outlineLvl w:val="0"/>
      </w:pPr>
      <w:r>
        <w:t>Глава II. ОСНОВНЫЕ НАПРАВЛЕНИЯ ОБЕСПЕЧЕНИЯ ПРАВ</w:t>
      </w:r>
    </w:p>
    <w:p w:rsidR="00000000" w:rsidRDefault="00515703">
      <w:pPr>
        <w:pStyle w:val="ConsPlusTitle"/>
        <w:jc w:val="center"/>
      </w:pPr>
      <w:r>
        <w:t>РЕБ</w:t>
      </w:r>
      <w:r>
        <w:t>ЕНКА В РОССИЙСКОЙ ФЕДЕРАЦИИ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6. Законодательные гарантии прав ребенка в Российской Федерации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 xml:space="preserve">Ребенку от рождения принадлежат и гарантируются государством права и свободы человека и гражданина в соответствии с </w:t>
      </w:r>
      <w:hyperlink r:id="rId80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</w:t>
      </w:r>
      <w:hyperlink r:id="rId81" w:history="1">
        <w:r>
          <w:rPr>
            <w:color w:val="0000FF"/>
          </w:rPr>
          <w:t>кодексом</w:t>
        </w:r>
      </w:hyperlink>
      <w:r>
        <w:t xml:space="preserve"> Российской Федерации и другими нормативными правовыми актами Российской Федерации.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7. Содействие ребенку в реализации и защите его пра</w:t>
      </w:r>
      <w:r>
        <w:t>в и законных интересов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</w:t>
      </w:r>
      <w:r>
        <w:t>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</w:t>
      </w:r>
      <w:r>
        <w:t xml:space="preserve">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</w:t>
      </w:r>
      <w:r>
        <w:t xml:space="preserve"> прав и законных интересов ребенка.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8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</w:t>
      </w:r>
      <w:r>
        <w:t>ции объема дееспособности ребенка.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" w:name="Par116"/>
      <w:bookmarkEnd w:id="1"/>
      <w: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</w:t>
      </w:r>
      <w:r>
        <w:t>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</w:t>
      </w:r>
      <w:r>
        <w:t>естного самоуправления.</w:t>
      </w:r>
    </w:p>
    <w:p w:rsidR="00000000" w:rsidRDefault="00515703">
      <w:pPr>
        <w:pStyle w:val="ConsPlusNormal"/>
        <w:jc w:val="both"/>
      </w:pPr>
      <w:r>
        <w:t xml:space="preserve">(п. 3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4. Общественные объединения (организации) и иные некоммерческие о</w:t>
      </w:r>
      <w:r>
        <w:t xml:space="preserve">рганизации, в том числе </w:t>
      </w:r>
      <w:hyperlink r:id="rId84" w:history="1">
        <w:r>
          <w:rPr>
            <w:color w:val="0000FF"/>
          </w:rPr>
          <w:t>российское движение</w:t>
        </w:r>
      </w:hyperlink>
      <w:r>
        <w:t xml:space="preserve"> детей и молодежи, могут осуществлять деятельность по подготовке ребенка к реализации им своих прав и и</w:t>
      </w:r>
      <w:r>
        <w:t>сполнению обязанностей.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22.08.2004 </w:t>
      </w:r>
      <w:hyperlink r:id="rId85" w:history="1">
        <w:r>
          <w:rPr>
            <w:color w:val="0000FF"/>
          </w:rPr>
          <w:t>N 122-ФЗ</w:t>
        </w:r>
      </w:hyperlink>
      <w:r>
        <w:t xml:space="preserve">, от 14.07.2022 </w:t>
      </w:r>
      <w:hyperlink r:id="rId86" w:history="1">
        <w:r>
          <w:rPr>
            <w:color w:val="0000FF"/>
          </w:rPr>
          <w:t>N 262-ФЗ</w:t>
        </w:r>
      </w:hyperlink>
      <w:r>
        <w:t>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bookmarkStart w:id="2" w:name="Par121"/>
      <w:bookmarkEnd w:id="2"/>
      <w:r>
        <w:t xml:space="preserve">Статья 8. Утратила силу. -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bookmarkStart w:id="3" w:name="Par123"/>
      <w:bookmarkEnd w:id="3"/>
      <w:r>
        <w:t>Статья 9. Меры по защите прав ребенка при осуществлении деятельности в области его образования</w:t>
      </w:r>
    </w:p>
    <w:p w:rsidR="00000000" w:rsidRDefault="00515703">
      <w:pPr>
        <w:pStyle w:val="ConsPlusNormal"/>
        <w:ind w:firstLine="540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lastRenderedPageBreak/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Органы управления организациями, осуществляющими образов</w:t>
      </w:r>
      <w:r>
        <w:t>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</w:t>
      </w:r>
      <w:r>
        <w:t>ких религиозных организаций.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</w:t>
      </w:r>
      <w:r>
        <w:t>тавителей обращаться в комиссию по урегулированию споров между участниками образовательных отношений.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10. Обеспечение прав детей на охрану здоровья</w:t>
      </w:r>
    </w:p>
    <w:p w:rsidR="00000000" w:rsidRDefault="00515703">
      <w:pPr>
        <w:pStyle w:val="ConsPlusNormal"/>
        <w:ind w:firstLine="540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</w:t>
      </w:r>
      <w:r>
        <w:t xml:space="preserve">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</w:t>
      </w:r>
      <w:hyperlink r:id="rId90" w:history="1">
        <w:r>
          <w:rPr>
            <w:color w:val="0000FF"/>
          </w:rPr>
          <w:t>медицинскую реабилитацию</w:t>
        </w:r>
      </w:hyperlink>
      <w:r>
        <w:t xml:space="preserve"> детей-инвалидов и детей, страдающих хроническими заболеваниями, и санаторно-курортное лечение детей.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11. Защита прав и законных интересов детей в сфере профессиональной ориентации, профессионального обучения и занятости</w:t>
      </w:r>
    </w:p>
    <w:p w:rsidR="00000000" w:rsidRDefault="00515703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9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000000" w:rsidRDefault="00515703">
      <w:pPr>
        <w:pStyle w:val="ConsPlusNormal"/>
        <w:jc w:val="both"/>
      </w:pPr>
      <w:r>
        <w:t>(в ред.</w:t>
      </w:r>
      <w:r>
        <w:t xml:space="preserve"> Федеральных законов от 22.08.2004 </w:t>
      </w:r>
      <w:hyperlink r:id="rId93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94" w:history="1">
        <w:r>
          <w:rPr>
            <w:color w:val="0000FF"/>
          </w:rPr>
          <w:t>N 185-ФЗ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</w:t>
      </w:r>
      <w:r>
        <w:t xml:space="preserve">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</w:t>
      </w:r>
      <w:hyperlink r:id="rId9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12. Обеспечение прав детей на отдых и оздоровление</w:t>
      </w:r>
    </w:p>
    <w:p w:rsidR="00000000" w:rsidRDefault="00515703">
      <w:pPr>
        <w:pStyle w:val="ConsPlusNormal"/>
        <w:ind w:firstLine="540"/>
        <w:jc w:val="both"/>
      </w:pPr>
      <w:r>
        <w:t xml:space="preserve">(в ред.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от 28.12.2016 N 465-ФЗ)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 xml:space="preserve"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</w:t>
      </w:r>
      <w:r>
        <w:lastRenderedPageBreak/>
        <w:t>органы местного самоуправлен</w:t>
      </w:r>
      <w:r>
        <w:t>ия в пределах своих полномочий принимают меры: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 принятию нормативных правовых актов, регулирующих деятельность организаций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 созданию безопасных условий пребывания в организациях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 обеспеч</w:t>
      </w:r>
      <w:r>
        <w:t>ению максимальной доступности услуг организаций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 контролю за соблюдением требований законодательства в сфере организации отдыха и оздоровления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 созданию условий для организации воспитания детей в организациях отды</w:t>
      </w:r>
      <w:r>
        <w:t>ха детей и их оздоровления.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14.07.2022 N 262-ФЗ)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В целях повышения качества и безопасности отдыха и оздоро</w:t>
      </w:r>
      <w:r>
        <w:t>вления детей организация отдыха детей и их оздоровления обязана: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</w:t>
      </w:r>
      <w:r>
        <w:t>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</w:t>
      </w:r>
      <w:r>
        <w:t>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</w:t>
      </w:r>
      <w:r>
        <w:t xml:space="preserve">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</w:t>
      </w:r>
      <w:r>
        <w:t>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представлять сведения о своей деятельности в уполномо</w:t>
      </w:r>
      <w:r>
        <w:t>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исполнять иные обязанности, установленные законодательством Российской Федер</w:t>
      </w:r>
      <w:r>
        <w:t>ации.</w:t>
      </w:r>
    </w:p>
    <w:p w:rsidR="00000000" w:rsidRDefault="00515703">
      <w:pPr>
        <w:pStyle w:val="ConsPlusNormal"/>
        <w:jc w:val="both"/>
      </w:pPr>
      <w:r>
        <w:t xml:space="preserve">(п. 2 в ред. Федерального </w:t>
      </w:r>
      <w:hyperlink r:id="rId98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2.1. Организации, не включенные в реестр организаций отдыха детей и их оздоровления</w:t>
      </w:r>
      <w:r>
        <w:t>, не вправе оказывать услуги по организации отдыха и оздоровления детей.</w:t>
      </w:r>
    </w:p>
    <w:p w:rsidR="00000000" w:rsidRDefault="00515703">
      <w:pPr>
        <w:pStyle w:val="ConsPlusNormal"/>
        <w:jc w:val="both"/>
      </w:pPr>
      <w:r>
        <w:t xml:space="preserve">(п. 2.1 введен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Общественны</w:t>
      </w:r>
      <w:r>
        <w:t xml:space="preserve">й контроль за реализацией мероприятий по обеспечению отдыха и </w:t>
      </w:r>
      <w:r>
        <w:lastRenderedPageBreak/>
        <w:t xml:space="preserve">оздоровления детей осуществляется гражданами, общественными и иными организациями 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21 июля 2014 года N 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</w:t>
      </w:r>
      <w:r>
        <w:t>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4. Обращения родителей (лиц, их заменяющих) по вопросам организации отдыха и оз</w:t>
      </w:r>
      <w:r>
        <w:t>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</w:t>
      </w:r>
      <w:r>
        <w:t>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</w:t>
      </w:r>
      <w:r>
        <w:t>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</w:t>
      </w:r>
      <w:r>
        <w:t xml:space="preserve">и права граждан на обращение, установленные Федеральным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000000" w:rsidRDefault="00515703">
      <w:pPr>
        <w:pStyle w:val="ConsPlusNormal"/>
        <w:jc w:val="both"/>
      </w:pPr>
      <w:r>
        <w:t>(п. 4 введе</w:t>
      </w:r>
      <w:r>
        <w:t xml:space="preserve">н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 xml:space="preserve"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</w:t>
      </w:r>
      <w:r>
        <w:t>детей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28.12.2016 N 465-ФЗ)</w:t>
      </w:r>
    </w:p>
    <w:p w:rsidR="00000000" w:rsidRDefault="00515703">
      <w:pPr>
        <w:pStyle w:val="ConsPlusNormal"/>
        <w:jc w:val="both"/>
      </w:pPr>
    </w:p>
    <w:p w:rsidR="00000000" w:rsidRDefault="00515703">
      <w:pPr>
        <w:pStyle w:val="ConsPlusNormal"/>
        <w:ind w:firstLine="540"/>
        <w:jc w:val="both"/>
      </w:pPr>
      <w:r>
        <w:t>1. К полномочиям федерального органа исполнительной власти, уполномоченного Правительс</w:t>
      </w:r>
      <w:r>
        <w:t>твом Российской Федерации, в сфере организации отдыха и оздоровления детей относятся: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координация </w:t>
      </w:r>
      <w:r>
        <w:t>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</w:t>
      </w:r>
      <w:r>
        <w:t>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утверждение </w:t>
      </w:r>
      <w:hyperlink r:id="rId104" w:history="1">
        <w:r>
          <w:rPr>
            <w:color w:val="0000FF"/>
          </w:rPr>
          <w:t>примерных положений</w:t>
        </w:r>
      </w:hyperlink>
      <w:r>
        <w:t xml:space="preserve"> об организациях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издание </w:t>
      </w:r>
      <w:hyperlink r:id="rId105" w:history="1">
        <w:r>
          <w:rPr>
            <w:color w:val="0000FF"/>
          </w:rPr>
          <w:t>методических рекомендаций</w:t>
        </w:r>
      </w:hyperlink>
      <w:r>
        <w:t xml:space="preserve"> по обеспечению организации отдыха и оздоровления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абзац утратил силу. - Федеральный </w:t>
      </w:r>
      <w:hyperlink r:id="rId106" w:history="1">
        <w:r>
          <w:rPr>
            <w:color w:val="0000FF"/>
          </w:rPr>
          <w:t>закон</w:t>
        </w:r>
      </w:hyperlink>
      <w:r>
        <w:t xml:space="preserve"> от 16.10.2019 N 336-ФЗ;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утверждение примерной </w:t>
      </w:r>
      <w:hyperlink r:id="rId107" w:history="1">
        <w:r>
          <w:rPr>
            <w:color w:val="0000FF"/>
          </w:rPr>
          <w:t>формы</w:t>
        </w:r>
      </w:hyperlink>
      <w:r>
        <w:t xml:space="preserve"> договора об организации отдыха и оздоровления ребенка;</w:t>
      </w:r>
    </w:p>
    <w:p w:rsidR="00000000" w:rsidRDefault="00515703">
      <w:pPr>
        <w:pStyle w:val="ConsPlusNormal"/>
        <w:jc w:val="both"/>
      </w:pPr>
      <w:r>
        <w:lastRenderedPageBreak/>
        <w:t>(</w:t>
      </w:r>
      <w:r>
        <w:t xml:space="preserve">абзац введен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от 18.04.2018 N 85-ФЗ)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установление </w:t>
      </w:r>
      <w:hyperlink r:id="rId109" w:history="1">
        <w:r>
          <w:rPr>
            <w:color w:val="0000FF"/>
          </w:rPr>
          <w:t>общих принципов</w:t>
        </w:r>
      </w:hyperlink>
      <w:r>
        <w:t xml:space="preserve"> формирования и ведения реестров организаций отдыха детей и их оздоровления, разработка и утверждение </w:t>
      </w:r>
      <w:hyperlink r:id="rId110" w:history="1">
        <w:r>
          <w:rPr>
            <w:color w:val="0000FF"/>
          </w:rPr>
          <w:t>типового реестра</w:t>
        </w:r>
      </w:hyperlink>
      <w:r>
        <w:t xml:space="preserve"> организаций отдыха детей и их оздоровления;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установление совместно </w:t>
      </w:r>
      <w:r>
        <w:t xml:space="preserve">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</w:t>
      </w:r>
      <w:hyperlink r:id="rId112" w:history="1">
        <w:r>
          <w:rPr>
            <w:color w:val="0000FF"/>
          </w:rPr>
          <w:t>общих требований</w:t>
        </w:r>
      </w:hyperlink>
      <w:r>
        <w:t xml:space="preserve">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</w:t>
      </w:r>
      <w:r>
        <w:t xml:space="preserve">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</w:t>
      </w:r>
      <w:r>
        <w:t>уведомления уполномоченных органов государственной власти о месте, сроках и длительности проведения таких мероприятий.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113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16.10.2019 N 336-ФЗ)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реализация на территории субъекта Российской Федерации основ государственн</w:t>
      </w:r>
      <w:r>
        <w:t>ой политики в сфере организации отдыха и оздоровления детей, включая обеспечение безопасности их жизни и здоровья;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</w:t>
      </w:r>
      <w:r>
        <w:t>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формирование и ве</w:t>
      </w:r>
      <w:r>
        <w:t>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осуществление в пределах своих полномочий регионального государственного контроля (надзора) за достоверностью, актуальност</w:t>
      </w:r>
      <w:r>
        <w:t>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14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</w:t>
      </w:r>
      <w:r>
        <w:t>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</w:t>
      </w:r>
      <w:r>
        <w:t xml:space="preserve">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</w:t>
      </w:r>
      <w:r>
        <w:lastRenderedPageBreak/>
        <w:t>безопасности медицинской деятельности, а также обеспечива</w:t>
      </w:r>
      <w:r>
        <w:t>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</w:t>
      </w:r>
      <w:r>
        <w:t>ритории данного субъекта Российской Федерации;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27.12.2019 N 514-ФЗ)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рассмотрение предложений межведомственной комиссии по вопросам организации отдыха и оздоровления детей об исключен</w:t>
      </w:r>
      <w:r>
        <w:t>ии организаций отдыха детей и их оздоровления из реестра организаций отдыха детей и их оздоровления.</w:t>
      </w:r>
    </w:p>
    <w:p w:rsidR="00000000" w:rsidRDefault="00515703">
      <w:pPr>
        <w:pStyle w:val="ConsPlusNormal"/>
        <w:jc w:val="both"/>
      </w:pPr>
      <w:r>
        <w:t xml:space="preserve">(абзац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27.12.20</w:t>
      </w:r>
      <w:r>
        <w:t>19 N 514-ФЗ)</w:t>
      </w:r>
    </w:p>
    <w:p w:rsidR="00000000" w:rsidRDefault="00515703">
      <w:pPr>
        <w:pStyle w:val="ConsPlusNormal"/>
        <w:jc w:val="both"/>
      </w:pPr>
      <w:r>
        <w:t xml:space="preserve">(п. 2 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16.10.2019 N 336-ФЗ)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Органы местного самоуправления осуществляют в пределах своих полномочий м</w:t>
      </w:r>
      <w:r>
        <w:t>ероприятия по обеспечению организации отдыха детей, включая мероприятия по обеспечению безопасности их жизни и здоровья.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12.2. Основания для включения организации в реестр организаций отдыха детей и их оздоровления и исключения организации отдыха д</w:t>
      </w:r>
      <w:r>
        <w:t>етей и их оздоровления из указанного реестра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1. Основанием для включения организации в реест</w:t>
      </w:r>
      <w:r>
        <w:t>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</w:t>
      </w:r>
      <w:r>
        <w:t xml:space="preserve">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</w:t>
      </w:r>
      <w:hyperlink w:anchor="Par19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4" w:name="Par199"/>
      <w:bookmarkEnd w:id="4"/>
      <w: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фамилия, имя, отчес</w:t>
      </w:r>
      <w:r>
        <w:t>тво (при наличии) руководителя организации отдыха детей и их оздоровления либо индивидуального предпринимателя;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копии учредительных документов организации отдыха детей и их оздоровления, заверенные в установленном порядке;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полное и сокращенное (если имеетс</w:t>
      </w:r>
      <w:r>
        <w:t xml:space="preserve">я) наименования организации отдыха детей и их оздоровления, а в случае, если в учредительных документах организации отдыха детей и их </w:t>
      </w:r>
      <w:r>
        <w:lastRenderedPageBreak/>
        <w:t>оздоровления наименование указано на одном из языков народов Российской Федерации и (или) на иностранном языке, также наим</w:t>
      </w:r>
      <w:r>
        <w:t>енование организации отдыха детей и их оздоровления на этом языке (для юридических лиц);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</w:t>
      </w:r>
      <w:r>
        <w:t xml:space="preserve"> сети "Интернет" (при наличии);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организационно-правовая форма и тип организации отдыха детей и их оздоровления;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идентификационный номер налогоплательщика;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оказываемые организацией отдыха детей и их оздоровления услуги по организации отдыха и оздоровления д</w:t>
      </w:r>
      <w:r>
        <w:t>етей, в том числе по размещению, проживанию, питанию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све</w:t>
      </w:r>
      <w:r>
        <w:t xml:space="preserve">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</w:t>
      </w:r>
      <w:r>
        <w:t>указанного заключения;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сведения о наличии лицензии на медицинскую деятельност</w:t>
      </w:r>
      <w:r>
        <w:t>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сведения о наличии лицензии на осуществление образовательной деятельности (в случае осуществления организацией образо</w:t>
      </w:r>
      <w:r>
        <w:t>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сведения об обеспечении в организации отдыха детей и их оздоровления доступности услуг для детей-инвалидов и детей с ограни</w:t>
      </w:r>
      <w:r>
        <w:t>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</w:t>
      </w:r>
      <w:r>
        <w:t>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В реестр организаций отдыха детей и их оздоровления подлежат включению организации отдыха д</w:t>
      </w:r>
      <w:r>
        <w:t>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lastRenderedPageBreak/>
        <w:t>4. О</w:t>
      </w:r>
      <w:r>
        <w:t>снованиями для отказа во включении организации в реестр организаций отдыха детей и их оздоровления являются: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непредставление сведений, предусмотренных </w:t>
      </w:r>
      <w:hyperlink w:anchor="Par19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представление недостоверных сведений, предусмотренных </w:t>
      </w:r>
      <w:hyperlink w:anchor="Par19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2</w:t>
        </w:r>
      </w:hyperlink>
      <w:r>
        <w:t xml:space="preserve">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</w:t>
      </w:r>
      <w:r>
        <w:t>етей, которые могут повлечь причинение вреда жизни и здоровью детей, находящихся в организации.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</w:t>
      </w:r>
      <w:r>
        <w:t xml:space="preserve">тупления сведений, предусмотренных </w:t>
      </w:r>
      <w:hyperlink w:anchor="Par199" w:tooltip="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" w:history="1">
        <w:r>
          <w:rPr>
            <w:color w:val="0000FF"/>
          </w:rPr>
          <w:t>пунктом 2</w:t>
        </w:r>
      </w:hyperlink>
      <w:r>
        <w:t xml:space="preserve">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6. Организация отдыха детей и </w:t>
      </w:r>
      <w:r>
        <w:t>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</w:t>
      </w:r>
      <w:r>
        <w:t xml:space="preserve">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</w:t>
      </w:r>
      <w:r>
        <w:t>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</w:t>
      </w:r>
      <w:r>
        <w:t>ения, содержащиеся в указанном реестре.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5" w:name="Par219"/>
      <w:bookmarkEnd w:id="5"/>
      <w: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прекращение деятельности в сфере организации отдыха и оздоровления </w:t>
      </w:r>
      <w:r>
        <w:t>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</w:t>
      </w:r>
      <w:r>
        <w:t>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систематическое нарушение ор</w:t>
      </w:r>
      <w:r>
        <w:t xml:space="preserve">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</w:t>
      </w:r>
      <w:r>
        <w:t>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</w:t>
      </w:r>
      <w:r>
        <w:t>м проведения плановых и внеплановых проверок указанной организации;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lastRenderedPageBreak/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</w:t>
      </w:r>
      <w:r>
        <w:t xml:space="preserve">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12.3. Последствия исключения организации из реестра ор</w:t>
      </w:r>
      <w:r>
        <w:t>ганизаций отдыха детей и их оздоровления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1. В случае исключения организации из реестра орган</w:t>
      </w:r>
      <w:r>
        <w:t>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</w:t>
      </w:r>
      <w:r>
        <w:t>ю.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6" w:name="Par228"/>
      <w:bookmarkEnd w:id="6"/>
      <w: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</w:t>
      </w:r>
      <w:r>
        <w:t>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</w:t>
      </w:r>
      <w:r>
        <w:t>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3. В случае, </w:t>
      </w:r>
      <w:r>
        <w:t xml:space="preserve">предусмотренном </w:t>
      </w:r>
      <w:hyperlink w:anchor="Par228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 w:history="1">
        <w:r>
          <w:rPr>
            <w:color w:val="0000FF"/>
          </w:rPr>
          <w:t>пунктом 2</w:t>
        </w:r>
      </w:hyperlink>
      <w:r>
        <w:t xml:space="preserve">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</w:t>
      </w:r>
      <w:r>
        <w:t>заций отдыха детей и их оздоровления, незамедлительно уведомляет об этом соответствующие государственные органы.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4. Организация, исключенная из реестра организаций отдыха детей и их оздоровления, в случае, предусмотренном </w:t>
      </w:r>
      <w:hyperlink w:anchor="Par228" w:tooltip="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..." w:history="1">
        <w:r>
          <w:rPr>
            <w:color w:val="0000FF"/>
          </w:rPr>
          <w:t xml:space="preserve">пунктом </w:t>
        </w:r>
        <w:r>
          <w:rPr>
            <w:color w:val="0000FF"/>
          </w:rPr>
          <w:t>2</w:t>
        </w:r>
      </w:hyperlink>
      <w:r>
        <w:t xml:space="preserve">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 xml:space="preserve">Статья 12.4. Обеспечение соблюдения требований законодательства Российской </w:t>
      </w:r>
      <w:r>
        <w:t>Федерации в сфере организации отдыха и оздоровления детей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16.10.2019 N 336-ФЗ)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В целях обеспечения соблюдения тре</w:t>
      </w:r>
      <w:r>
        <w:t>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</w:t>
      </w:r>
      <w:r>
        <w:t xml:space="preserve">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</w:t>
      </w:r>
      <w:r>
        <w:t xml:space="preserve">селения, безопасностью людей на водных </w:t>
      </w:r>
      <w:r>
        <w:lastRenderedPageBreak/>
        <w:t>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</w:t>
      </w:r>
      <w:r>
        <w:t>дательством Российской Федерации.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12.5. Межведомственная комиссия по вопросам организации отдыха и оздоровления детей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22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27.12.2019 N 514-ФЗ)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bookmarkStart w:id="7" w:name="Par240"/>
      <w:bookmarkEnd w:id="7"/>
      <w:r>
        <w:t>1. Решением высшего должностного лица субъекта Российской Федерации создается межведо</w:t>
      </w:r>
      <w:r>
        <w:t>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</w:t>
      </w:r>
      <w:r>
        <w:t>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</w:t>
      </w:r>
      <w:r>
        <w:t>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</w:t>
      </w:r>
      <w:r>
        <w:t>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</w:t>
      </w:r>
      <w:r>
        <w:t>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</w:t>
      </w:r>
      <w:r>
        <w:t xml:space="preserve"> уполномоченный по правам ребенка в субъекте Российской Федерации, и утверждается регламент ее деятельности.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</w:t>
      </w:r>
      <w:r>
        <w:t xml:space="preserve">етей могут включаться представители иных органов государственной власти субъектов Российской Федерации, не указанных в </w:t>
      </w:r>
      <w:hyperlink w:anchor="Par240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..." w:history="1">
        <w:r>
          <w:rPr>
            <w:color w:val="0000FF"/>
          </w:rPr>
          <w:t>абзаце первом</w:t>
        </w:r>
      </w:hyperlink>
      <w:r>
        <w:t xml:space="preserve"> настоящего пункта, а также представители общественных объединений.</w:t>
      </w:r>
    </w:p>
    <w:p w:rsidR="00000000" w:rsidRDefault="00515703">
      <w:pPr>
        <w:pStyle w:val="ConsPlusNormal"/>
        <w:jc w:val="both"/>
      </w:pPr>
      <w:r>
        <w:t xml:space="preserve">(п. 1 в ред.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К полномочиям межведомственной комиссии по вопросам организации отдыха и оздоровления детей относятся: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содействие</w:t>
      </w:r>
      <w:r>
        <w:t xml:space="preserve"> координации деятельности органов, организаций и лиц, указанных в </w:t>
      </w:r>
      <w:hyperlink w:anchor="Par240" w:tooltip="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..." w:history="1">
        <w:r>
          <w:rPr>
            <w:color w:val="0000FF"/>
          </w:rPr>
          <w:t>пункте 1</w:t>
        </w:r>
      </w:hyperlink>
      <w:r>
        <w:t xml:space="preserve"> настоящей статьи;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выезд к месту фактического оказания услуг по организации отдыха и оздоровления детей в случае предоставления членами межведомственной </w:t>
      </w:r>
      <w:r>
        <w:t>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</w:t>
      </w:r>
      <w:r>
        <w:t>тва Российской Федерации в сфере организации отдыха и оздоровления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проведение информационно-разъяснительной работы с руководителями организаций отдыха </w:t>
      </w:r>
      <w:r>
        <w:lastRenderedPageBreak/>
        <w:t>детей и их оздоровления, в том числе в форме ежегодных семинаров;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мониторинг состояния ситуации в </w:t>
      </w:r>
      <w:r>
        <w:t>сфере организации отдыха и оздоровления детей в субъекте Российской Федерации;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разработка мероприятий, программ и предложений по пов</w:t>
      </w:r>
      <w:r>
        <w:t>ышению эффективности организации отдыха и оздоровления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29.12.2022 N 634-ФЗ)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Межведомственная комиссия по вопросам организации отдыха и оздоровления детей вправе напра</w:t>
      </w:r>
      <w:r>
        <w:t xml:space="preserve">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</w:t>
      </w:r>
      <w:r>
        <w:t xml:space="preserve">наличии оснований, предусмотренных </w:t>
      </w:r>
      <w:hyperlink w:anchor="Par219" w:tooltip="7. Основаниями для исключения организации отдыха детей и их оздоровления из реестра организаций отдыха детей и их оздоровления являются:" w:history="1">
        <w:r>
          <w:rPr>
            <w:color w:val="0000FF"/>
          </w:rPr>
          <w:t>пунктом 7 статьи 12.2</w:t>
        </w:r>
      </w:hyperlink>
      <w:r>
        <w:t xml:space="preserve"> настоящего Федерального закона.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</w:t>
      </w:r>
      <w:r>
        <w:t>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от 11.06.2021 N 170-ФЗ)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</w:t>
      </w:r>
      <w:r>
        <w:t>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Предметом регионального государственного контрол</w:t>
      </w:r>
      <w:r>
        <w:t>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</w:t>
      </w:r>
      <w:r>
        <w:t>ности и полноте сведений о них, представляемых для включения в указанный реестр.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</w:t>
      </w:r>
      <w:r>
        <w:t xml:space="preserve">ления, содержащихся в реестре организаций отдыха детей и их оздоровления, регулируются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</w:t>
      </w:r>
      <w:r>
        <w:t>адзоре) и муниципальном контроле в Российской Федерации".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</w:t>
      </w:r>
      <w:r>
        <w:lastRenderedPageBreak/>
        <w:t>содержащихся в реестре организаций</w:t>
      </w:r>
      <w:r>
        <w:t xml:space="preserve">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13. Защита прав и законных интересов ребенка при формировании социальной инфраструктуры для детей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Федеральные орга</w:t>
      </w:r>
      <w:r>
        <w:t>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</w:t>
      </w:r>
      <w:r>
        <w:t>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8" w:name="Par265"/>
      <w:bookmarkEnd w:id="8"/>
      <w:r>
        <w:t xml:space="preserve"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</w:t>
      </w:r>
      <w:r>
        <w:t>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</w:t>
      </w:r>
      <w:r>
        <w:t>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</w:t>
      </w:r>
      <w:r>
        <w:t>ания.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9" w:name="Par266"/>
      <w:bookmarkEnd w:id="9"/>
      <w: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Реорганизация государ</w:t>
      </w:r>
      <w:r>
        <w:t>ственных организаций, муниципальных организаций, образующих социальную инфраструктуру для детей, допускается в случаях, установленных гражданским законодательством, без изменения назначения объектов социальной инфраструктуры для детей, являющихся государст</w:t>
      </w:r>
      <w:r>
        <w:t>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Принятие федеральным органом исполнительной власти, органом исполнительной</w:t>
      </w:r>
      <w:r>
        <w:t xml:space="preserve">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</w:t>
      </w:r>
      <w:r>
        <w:t xml:space="preserve">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или ликвидации в соответствии с </w:t>
      </w:r>
      <w:hyperlink w:anchor="Par266" w:tooltip="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 случаях, установленных Правительством Российской Федерации." w:history="1">
        <w:r>
          <w:rPr>
            <w:color w:val="0000FF"/>
          </w:rPr>
          <w:t>абзацем вторым</w:t>
        </w:r>
      </w:hyperlink>
      <w:r>
        <w:t xml:space="preserve"> настоящего пункта объектов социальной инфраструктуры для детей, вход</w:t>
      </w:r>
      <w:r>
        <w:t>ящих в имущественный комплекс такой организации.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0" w:name="Par269"/>
      <w:bookmarkEnd w:id="10"/>
      <w:r>
        <w:t xml:space="preserve">Общие принципы проведения оценки последствий принятия решения, указанного в </w:t>
      </w:r>
      <w:hyperlink w:anchor="Par26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 w:history="1">
        <w:r>
          <w:rPr>
            <w:color w:val="0000FF"/>
          </w:rPr>
          <w:t>абзаце первом</w:t>
        </w:r>
      </w:hyperlink>
      <w:r>
        <w:t xml:space="preserve"> настоящего пункта, включая критерии этой оценки, а также общие принципы форм</w:t>
      </w:r>
      <w:r>
        <w:t xml:space="preserve">ирования и деятельности комиссии по оценке последствий принятия такого решения </w:t>
      </w:r>
      <w:r>
        <w:lastRenderedPageBreak/>
        <w:t>устанавливаются Правительством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ликвидац</w:t>
      </w:r>
      <w:r>
        <w:t>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 порядок создания комиссии п</w:t>
      </w:r>
      <w:r>
        <w:t>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Порядок проведения оценки последствий принятия решения о реконструкции, модернизации, об изменении назначения или о л</w:t>
      </w:r>
      <w:r>
        <w:t xml:space="preserve">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</w:t>
      </w:r>
      <w:r>
        <w:t>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</w:t>
      </w:r>
      <w:r>
        <w:t xml:space="preserve">твенной власти субъекта Российской Федерации, органами местного самоуправления с учетом установленных в соответствии с </w:t>
      </w:r>
      <w:hyperlink w:anchor="Par269" w:tooltip="Общие принципы проведения оценки последствий принятия решения, указанного в абзаце первом настоящего пункта, включая критерии этой оценки, а также общие принципы формирования и деятельности комиссии по оценке последствий принятия такого решения устанавливаются Правительством Российской Федерации." w:history="1">
        <w:r>
          <w:rPr>
            <w:color w:val="0000FF"/>
          </w:rPr>
          <w:t>абзацем пятым</w:t>
        </w:r>
      </w:hyperlink>
      <w:r>
        <w:t xml:space="preserve"> настоящего пункта общих принципов.</w:t>
      </w:r>
    </w:p>
    <w:p w:rsidR="00000000" w:rsidRDefault="00515703">
      <w:pPr>
        <w:pStyle w:val="ConsPlusNormal"/>
        <w:jc w:val="both"/>
      </w:pPr>
      <w:r>
        <w:t>(п. 2 в ред. Федер</w:t>
      </w:r>
      <w:r>
        <w:t xml:space="preserve">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29.12.2022 N 635-ФЗ)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1" w:name="Par273"/>
      <w:bookmarkEnd w:id="11"/>
      <w:r>
        <w:t>3. Имущество, которое является государственной или муниципальной собственностью (земельные учас</w:t>
      </w:r>
      <w:r>
        <w:t>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</w:t>
      </w:r>
      <w:r>
        <w:t xml:space="preserve">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</w:t>
      </w:r>
      <w:r>
        <w:t xml:space="preserve">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</w:t>
      </w:r>
      <w:hyperlink w:anchor="Par26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 w:history="1">
        <w:r>
          <w:rPr>
            <w:color w:val="0000FF"/>
          </w:rPr>
          <w:t>пунктом 2</w:t>
        </w:r>
      </w:hyperlink>
      <w:r>
        <w:t xml:space="preserve"> настоящей статьи допускается изменение назн</w:t>
      </w:r>
      <w:r>
        <w:t>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000000" w:rsidRDefault="00515703">
      <w:pPr>
        <w:pStyle w:val="ConsPlusNormal"/>
        <w:jc w:val="both"/>
      </w:pPr>
      <w:r>
        <w:t>(в ред. Федеральных законов от 21.12.200</w:t>
      </w:r>
      <w:r>
        <w:t xml:space="preserve">4 </w:t>
      </w:r>
      <w:hyperlink r:id="rId128" w:history="1">
        <w:r>
          <w:rPr>
            <w:color w:val="0000FF"/>
          </w:rPr>
          <w:t>N 170-ФЗ</w:t>
        </w:r>
      </w:hyperlink>
      <w:r>
        <w:t xml:space="preserve">, от 02.07.2013 </w:t>
      </w:r>
      <w:hyperlink r:id="rId129" w:history="1">
        <w:r>
          <w:rPr>
            <w:color w:val="0000FF"/>
          </w:rPr>
          <w:t>N 185-ФЗ</w:t>
        </w:r>
      </w:hyperlink>
      <w:r>
        <w:t>, о</w:t>
      </w:r>
      <w:r>
        <w:t xml:space="preserve">т 29.12.2022 </w:t>
      </w:r>
      <w:hyperlink r:id="rId130" w:history="1">
        <w:r>
          <w:rPr>
            <w:color w:val="0000FF"/>
          </w:rPr>
          <w:t>N 635-ФЗ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Имущество, которое является собственностью субъекта Российской Федерации и предназначено для целей образования, развития, о</w:t>
      </w:r>
      <w:r>
        <w:t>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</w:t>
      </w:r>
      <w:r>
        <w:t>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</w:t>
      </w:r>
      <w:r>
        <w:t>служивания детей, используется в порядке, определенном муниципальными правовыми актами.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21.12.2004 </w:t>
      </w:r>
      <w:hyperlink r:id="rId131" w:history="1">
        <w:r>
          <w:rPr>
            <w:color w:val="0000FF"/>
          </w:rPr>
          <w:t>N 170-ФЗ</w:t>
        </w:r>
      </w:hyperlink>
      <w:r>
        <w:t>, от 02.0</w:t>
      </w:r>
      <w:r>
        <w:t xml:space="preserve">7.2013 </w:t>
      </w:r>
      <w:hyperlink r:id="rId132" w:history="1">
        <w:r>
          <w:rPr>
            <w:color w:val="0000FF"/>
          </w:rPr>
          <w:t>N 185-ФЗ</w:t>
        </w:r>
      </w:hyperlink>
      <w:r>
        <w:t xml:space="preserve">, от 29.12.2022 </w:t>
      </w:r>
      <w:hyperlink r:id="rId133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635-ФЗ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2" w:name="Par277"/>
      <w:bookmarkEnd w:id="12"/>
      <w: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</w:t>
      </w:r>
      <w:r>
        <w:t xml:space="preserve">звозмездного пользования должна предшествовать проводимая учредителем в порядке, установленном </w:t>
      </w:r>
      <w:hyperlink w:anchor="Par265" w:tooltip="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..." w:history="1">
        <w:r>
          <w:rPr>
            <w:color w:val="0000FF"/>
          </w:rPr>
          <w:t>пунктом 2</w:t>
        </w:r>
      </w:hyperlink>
      <w:r>
        <w:t xml:space="preserve"> настоящей статьи, оценка последствий заключения таких договоров для обеспечения жизнедеятельности, образования, развития, </w:t>
      </w:r>
      <w:r>
        <w:t>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Договор аренды и договор безвозмездного пользования не могут заключаться, если в результате проведенной оценки п</w:t>
      </w:r>
      <w:r>
        <w:t>оследствий их заключения установлена возможность ухудшения указанных в абзаце первом настоящего пункта условий.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Требование о проведении оценки последствий заключения договоров, указанное в </w:t>
      </w:r>
      <w:hyperlink w:anchor="Par277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абзаце первом</w:t>
        </w:r>
      </w:hyperlink>
      <w:r>
        <w:t xml:space="preserve"> настоящего пункта, не ра</w:t>
      </w:r>
      <w:r>
        <w:t xml:space="preserve">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</w:t>
      </w:r>
      <w:hyperlink r:id="rId134" w:history="1">
        <w:r>
          <w:rPr>
            <w:color w:val="0000FF"/>
          </w:rPr>
          <w:t>пунктами 2</w:t>
        </w:r>
      </w:hyperlink>
      <w:r>
        <w:t xml:space="preserve">, </w:t>
      </w:r>
      <w:hyperlink r:id="rId135" w:history="1">
        <w:r>
          <w:rPr>
            <w:color w:val="0000FF"/>
          </w:rPr>
          <w:t>5</w:t>
        </w:r>
      </w:hyperlink>
      <w:r>
        <w:t xml:space="preserve"> (в части организации и создания условий для занятия обучающимися физиче</w:t>
      </w:r>
      <w:r>
        <w:t xml:space="preserve">ской культурой и спортом) и </w:t>
      </w:r>
      <w:hyperlink r:id="rId136" w:history="1">
        <w:r>
          <w:rPr>
            <w:color w:val="0000FF"/>
          </w:rPr>
          <w:t>8 части 1 статьи 41</w:t>
        </w:r>
      </w:hyperlink>
      <w:r>
        <w:t xml:space="preserve"> Федерального закона от 29 декабря 2012 года N 273-ФЗ "Об образовании в Российской Федерации", а та</w:t>
      </w:r>
      <w:r>
        <w:t xml:space="preserve">кже на случай, указанный в </w:t>
      </w:r>
      <w:hyperlink r:id="rId137" w:history="1">
        <w:r>
          <w:rPr>
            <w:color w:val="0000FF"/>
          </w:rPr>
          <w:t>части 3 статьи 41</w:t>
        </w:r>
      </w:hyperlink>
      <w:r>
        <w:t xml:space="preserve"> указанного Федерального закона.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05.04.2021 N 77-ФЗ)</w:t>
      </w:r>
    </w:p>
    <w:p w:rsidR="00000000" w:rsidRDefault="00515703">
      <w:pPr>
        <w:pStyle w:val="ConsPlusNormal"/>
        <w:jc w:val="both"/>
      </w:pPr>
      <w:r>
        <w:t xml:space="preserve">(п. 4 в ред. Федерального </w:t>
      </w:r>
      <w:hyperlink r:id="rId139" w:history="1">
        <w:r>
          <w:rPr>
            <w:color w:val="0000FF"/>
          </w:rPr>
          <w:t>закона</w:t>
        </w:r>
      </w:hyperlink>
      <w:r>
        <w:t xml:space="preserve"> от 04.06.2018 N 136-ФЗ)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5. Утратил силу. - Федеральный </w:t>
      </w:r>
      <w:hyperlink r:id="rId140" w:history="1">
        <w:r>
          <w:rPr>
            <w:color w:val="0000FF"/>
          </w:rPr>
          <w:t>закон</w:t>
        </w:r>
      </w:hyperlink>
      <w:r>
        <w:t xml:space="preserve"> от 29.12.2022 N 635-ФЗ.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3" w:name="Par283"/>
      <w:bookmarkEnd w:id="13"/>
      <w:r>
        <w:t xml:space="preserve">6. Утратил силу. - Федеральный </w:t>
      </w:r>
      <w:hyperlink r:id="rId14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4" w:name="Par284"/>
      <w:bookmarkEnd w:id="14"/>
      <w: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</w:t>
      </w:r>
      <w:r>
        <w:t>пальной собственностью, может осуществляться в установленных законом порядке.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4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14. Защи</w:t>
      </w:r>
      <w:r>
        <w:t>та ребенка от информации, пропаганды и агитации, наносящих вред его здоровью, нравственному и духовному развитию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Органы государственной власти Российской Федерации принимают меры по защите ребенка от информации, пропаганды и агитации, наносящих вред ег</w:t>
      </w:r>
      <w:r>
        <w:t>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никотинсодержащей продукции, от пропаганды социального, расового, национального и религи</w:t>
      </w:r>
      <w:r>
        <w:t>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</w:t>
      </w:r>
      <w:r>
        <w:t>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21.07.2011 </w:t>
      </w:r>
      <w:hyperlink r:id="rId143" w:history="1">
        <w:r>
          <w:rPr>
            <w:color w:val="0000FF"/>
          </w:rPr>
          <w:t>N 252-ФЗ</w:t>
        </w:r>
      </w:hyperlink>
      <w:r>
        <w:t xml:space="preserve">, от 29.06.2013 </w:t>
      </w:r>
      <w:hyperlink r:id="rId144" w:history="1">
        <w:r>
          <w:rPr>
            <w:color w:val="0000FF"/>
          </w:rPr>
          <w:t>N 135-ФЗ</w:t>
        </w:r>
      </w:hyperlink>
      <w:r>
        <w:t>, от</w:t>
      </w:r>
      <w:r>
        <w:t xml:space="preserve"> 31.07.2020 </w:t>
      </w:r>
      <w:hyperlink r:id="rId145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303-ФЗ</w:t>
        </w:r>
      </w:hyperlink>
      <w:r>
        <w:t xml:space="preserve">, от 05.12.2022 </w:t>
      </w:r>
      <w:hyperlink r:id="rId146" w:history="1">
        <w:r>
          <w:rPr>
            <w:color w:val="0000FF"/>
          </w:rPr>
          <w:t>N 4</w:t>
        </w:r>
        <w:r>
          <w:rPr>
            <w:color w:val="0000FF"/>
          </w:rPr>
          <w:t>78-ФЗ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2. В целях защиты детей от информации, причиняющей вред их здоровью и (или) развитию,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29 декабря 2010 года N 436-ФЗ "О защите детей от</w:t>
      </w:r>
      <w:r>
        <w:t xml:space="preserve">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</w:t>
      </w:r>
      <w:r>
        <w:t>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21.07.2011 </w:t>
      </w:r>
      <w:hyperlink r:id="rId148" w:history="1">
        <w:r>
          <w:rPr>
            <w:color w:val="0000FF"/>
          </w:rPr>
          <w:t>N 252-ФЗ</w:t>
        </w:r>
      </w:hyperlink>
      <w:r>
        <w:t xml:space="preserve">, от 11.06.2021 </w:t>
      </w:r>
      <w:hyperlink r:id="rId149" w:history="1">
        <w:r>
          <w:rPr>
            <w:color w:val="0000FF"/>
          </w:rPr>
          <w:t>N 170-ФЗ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В целях обеспечения безопасности жизни, охраны здоровья, нравственности р</w:t>
      </w:r>
      <w:r>
        <w:t>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</w:t>
      </w:r>
      <w:r>
        <w:t>омпьютерных и иных игр, игрушек и игровых сооружений для детей.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14.1. Меры по содейств</w:t>
      </w:r>
      <w:r>
        <w:t>ию физическому, интеллектуальному, психическому, духовному и нравственному развитию детей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28.04.2009 N 71-ФЗ)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1. В</w:t>
      </w:r>
      <w:r>
        <w:t xml:space="preserve">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</w:t>
      </w:r>
      <w:r>
        <w:t>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</w:t>
      </w:r>
      <w:r>
        <w:t>ей (включая места для их доступа к сети "Интернет").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</w:t>
      </w:r>
      <w:r>
        <w:t>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</w:t>
      </w:r>
      <w:r>
        <w:t>ий способствуют физическому, интеллектуальному, психическому, духовному и нравственному развитию детей.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</w:t>
      </w:r>
      <w:r>
        <w:t>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5" w:name="Par302"/>
      <w:bookmarkEnd w:id="15"/>
      <w:r>
        <w:t>3. Законами субъектов Российской Федерации в целя</w:t>
      </w:r>
      <w:r>
        <w:t>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6" w:name="Par303"/>
      <w:bookmarkEnd w:id="16"/>
      <w:r>
        <w:lastRenderedPageBreak/>
        <w:t>меры по недопущению нахождения детей (лиц, не достигших возраста 18 лет) на объектах (н</w:t>
      </w:r>
      <w:r>
        <w:t>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</w:t>
      </w:r>
      <w:r>
        <w:t>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</w:t>
      </w:r>
      <w:r>
        <w:t>звитию;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7" w:name="Par305"/>
      <w:bookmarkEnd w:id="17"/>
      <w:r>
        <w:t>меры по недопущению нахождения детей (лиц, не достигших возраста 18 лет) в</w:t>
      </w:r>
      <w:r>
        <w:t xml:space="preserve">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</w:t>
      </w:r>
      <w:r>
        <w:t xml:space="preserve">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</w:t>
      </w:r>
      <w:r>
        <w:t>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53" w:history="1">
        <w:r>
          <w:rPr>
            <w:color w:val="0000FF"/>
          </w:rPr>
          <w:t>закона</w:t>
        </w:r>
      </w:hyperlink>
      <w:r>
        <w:t xml:space="preserve"> от 29.06.2015 N 179-ФЗ)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</w:t>
      </w:r>
      <w:r>
        <w:t xml:space="preserve">а в местах, указанных в </w:t>
      </w:r>
      <w:hyperlink w:anchor="Par303" w:tooltip="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...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305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третьем</w:t>
        </w:r>
      </w:hyperlink>
      <w:r>
        <w:t xml:space="preserve"> настоящего пункта, в нарушение установленных требований, а также порядок доставления такого ребенка его родителям (лицам, их заменяющим) или лицам,</w:t>
      </w:r>
      <w:r>
        <w:t xml:space="preserve">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</w:t>
      </w:r>
      <w:r>
        <w:t>для несовершеннолетних, нуждающихся в социальной реабилитации, по месту обнаружения ребенка.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4. Субъекты Российской Федерации в соответствии с </w:t>
      </w:r>
      <w:hyperlink w:anchor="Par30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вправе: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определять с учетом культурных и иных местных традиций места, нахождение в которых может причинить в</w:t>
      </w:r>
      <w:r>
        <w:t>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</w:t>
      </w:r>
      <w:r>
        <w:t>яющих мероприятия с участием детей;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</w:t>
      </w:r>
      <w:r>
        <w:t>ием детей, в установленных общественных местах;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</w:t>
      </w:r>
      <w:r>
        <w:t>аменяющих), а также лиц, осуществляющих мероприятия с участием детей, но не более чем на два года.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lastRenderedPageBreak/>
        <w:t xml:space="preserve">5. Установление субъектами Российской Федерации в соответствии с </w:t>
      </w:r>
      <w:hyperlink w:anchor="Par305" w:tooltip="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&quot;Интернет&quot;, а также для реализации услуг в сфере торговли и общественного питания (организация..." w:history="1">
        <w:r>
          <w:rPr>
            <w:color w:val="0000FF"/>
          </w:rPr>
          <w:t>абзацем третьим пункта 3</w:t>
        </w:r>
      </w:hyperlink>
      <w:r>
        <w:t xml:space="preserve"> настоящей статьи мер по недопущению </w:t>
      </w:r>
      <w:r>
        <w:t>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</w:t>
      </w:r>
      <w:r>
        <w:t>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6. Для оценки предложений об определении мест, нахождени</w:t>
      </w:r>
      <w:r>
        <w:t>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</w:t>
      </w:r>
      <w:r>
        <w:t>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7. Органы местного самоуправле</w:t>
      </w:r>
      <w:r>
        <w:t xml:space="preserve">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</w:t>
      </w:r>
      <w:hyperlink w:anchor="Par302" w:tooltip="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" w:history="1">
        <w:r>
          <w:rPr>
            <w:color w:val="0000FF"/>
          </w:rPr>
          <w:t>пунктом 3</w:t>
        </w:r>
      </w:hyperlink>
      <w:r>
        <w:t xml:space="preserve"> настоящей статьи не допускается.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</w:t>
      </w:r>
      <w:r>
        <w:t xml:space="preserve">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</w:t>
      </w:r>
      <w:r>
        <w:t>предупреждению причинения им вреда может устанавливаться административная ответственность.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14.2. Меры по противодействию торговле детьми и эксплуатации детей</w:t>
      </w:r>
    </w:p>
    <w:p w:rsidR="00000000" w:rsidRDefault="00515703">
      <w:pPr>
        <w:pStyle w:val="ConsPlusNormal"/>
        <w:ind w:firstLine="540"/>
        <w:jc w:val="both"/>
      </w:pPr>
      <w:r>
        <w:t xml:space="preserve">(введена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05.04.2013 N 58-ФЗ)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</w:t>
      </w:r>
      <w:r>
        <w:t>ют меры по противодействию торговле детьми и эксплуатации детей.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</w:t>
      </w:r>
      <w:r>
        <w:t>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Общественные объединения (организации) и иные некоммерческие организац</w:t>
      </w:r>
      <w:r>
        <w:t>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</w:t>
      </w:r>
      <w:r>
        <w:t>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lastRenderedPageBreak/>
        <w:t>4. Граждане Российской Федерации, иностранные граждане, лица без гражданства несут</w:t>
      </w:r>
      <w:r>
        <w:t xml:space="preserve"> уголовную, гражданско-правовую, </w:t>
      </w:r>
      <w:hyperlink r:id="rId155" w:history="1">
        <w:r>
          <w:rPr>
            <w:color w:val="0000FF"/>
          </w:rPr>
          <w:t>дисциплинарную</w:t>
        </w:r>
      </w:hyperlink>
      <w:r>
        <w:t xml:space="preserve"> ответственность за совершение правонарушений, связанных с торговлей детьми и (или) эксплуатацией д</w:t>
      </w:r>
      <w:r>
        <w:t>етей, в соответствии с законодательством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</w:t>
      </w:r>
      <w:r>
        <w:t xml:space="preserve">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</w:t>
      </w:r>
      <w:r>
        <w:t>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</w:t>
      </w:r>
      <w:r>
        <w:t>ся на иностранные юридические лица в случаях, предусмотренных законодательством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</w:t>
      </w:r>
      <w:r>
        <w:t>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</w:t>
      </w:r>
      <w:r>
        <w:t>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</w:t>
      </w:r>
      <w:r>
        <w:t>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15. Защита прав детей, находящихся в трудной жизненной ситуации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 xml:space="preserve">1. Абзац утратил силу. - Федеральный </w:t>
      </w:r>
      <w:hyperlink r:id="rId156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Защи</w:t>
      </w:r>
      <w:r>
        <w:t>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</w:t>
      </w:r>
      <w:r>
        <w:t>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</w:t>
      </w:r>
      <w:r>
        <w:t xml:space="preserve"> в соответствии с законодательством Российской Федерации.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22.08.2004 </w:t>
      </w:r>
      <w:hyperlink r:id="rId157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58" w:history="1">
        <w:r>
          <w:rPr>
            <w:color w:val="0000FF"/>
          </w:rPr>
          <w:t>N 185-ФЗ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Государство гарантирует судебную защиту прав детей, находящихся в трудной жизненной ситуации.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59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8" w:name="Par334"/>
      <w:bookmarkEnd w:id="18"/>
      <w:r>
        <w:t>3. Общественные объединения (организации) и иные некоммерческие организации, в том числе международные объединения (организации) в лице с</w:t>
      </w:r>
      <w:r>
        <w:t>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</w:t>
      </w:r>
      <w:r>
        <w:t xml:space="preserve">, законодательством </w:t>
      </w:r>
      <w:r>
        <w:lastRenderedPageBreak/>
        <w:t>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</w:t>
      </w:r>
      <w:r>
        <w:t>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4. При регулировании внесудебных процедур, связанных с участием детей и (или) защитой их прав и законных интересов, а такж</w:t>
      </w:r>
      <w:r>
        <w:t>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</w:t>
      </w:r>
      <w:r>
        <w:t>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Обязательными</w:t>
      </w:r>
      <w:r>
        <w:t xml:space="preserve">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В случае освобожд</w:t>
      </w:r>
      <w:r>
        <w:t>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</w:t>
      </w:r>
      <w:r>
        <w:t xml:space="preserve">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</w:t>
      </w:r>
      <w:r>
        <w:t>анизацию, вправе признать необходимым проведение мероприятий по социальной реабилитации несовершеннолетнего.</w:t>
      </w:r>
    </w:p>
    <w:p w:rsidR="00000000" w:rsidRDefault="00515703">
      <w:pPr>
        <w:pStyle w:val="ConsPlusNormal"/>
        <w:jc w:val="both"/>
      </w:pPr>
      <w:r>
        <w:t xml:space="preserve">(в ред. Федеральных законов от 22.08.2004 </w:t>
      </w:r>
      <w:hyperlink r:id="rId161" w:history="1">
        <w:r>
          <w:rPr>
            <w:color w:val="0000FF"/>
          </w:rPr>
          <w:t>N 122-ФЗ</w:t>
        </w:r>
      </w:hyperlink>
      <w:r>
        <w:t xml:space="preserve">, от 02.07.2013 </w:t>
      </w:r>
      <w:hyperlink r:id="rId162" w:history="1">
        <w:r>
          <w:rPr>
            <w:color w:val="0000FF"/>
          </w:rPr>
          <w:t>N 185-ФЗ</w:t>
        </w:r>
      </w:hyperlink>
      <w:r>
        <w:t>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Если ребенок, с участием которого или в интересах которого осуществляется правоприменительная проце</w:t>
      </w:r>
      <w:r>
        <w:t>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</w:t>
      </w:r>
      <w:r>
        <w:t xml:space="preserve"> орган о необходимости принятия соответствующих мер и просит уведомить его о предпринятых действиях.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jc w:val="center"/>
        <w:outlineLvl w:val="0"/>
      </w:pPr>
      <w:r>
        <w:t>Глава III. ОРГАНИЗАЦИОННЫЕ ОСНОВЫ ГАРАНТИЙ</w:t>
      </w:r>
    </w:p>
    <w:p w:rsidR="00000000" w:rsidRDefault="00515703">
      <w:pPr>
        <w:pStyle w:val="ConsPlusTitle"/>
        <w:jc w:val="center"/>
      </w:pPr>
      <w:r>
        <w:t>ПРАВ РЕБЕНКА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16. Федеральные органы исполнительной власти, органы исполнительной власти субъектов Росси</w:t>
      </w:r>
      <w:r>
        <w:t>йской Федерации, осуществляющие гарантии прав ребенка в Российской Федерации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 xml:space="preserve"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</w:t>
      </w:r>
      <w:r>
        <w:lastRenderedPageBreak/>
        <w:t>осуществля</w:t>
      </w:r>
      <w:r>
        <w:t>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</w:t>
      </w:r>
      <w:r>
        <w:t>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</w:t>
      </w:r>
      <w:r>
        <w:t>рации и Правительством Российской Федерации.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r:id="rId164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3. Компетенция органов исполнительной власти субъектов Российской Федерации, которые осуществляют мероприятия по реализации государств</w:t>
      </w:r>
      <w:r>
        <w:t>енной политики в интересах детей, регулируется законодательством субъектов Российской Федерации.</w:t>
      </w:r>
    </w:p>
    <w:p w:rsidR="00000000" w:rsidRDefault="00515703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5703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5703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51570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15703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Об уполномоченных по правам ребенка в Российской Федерации см. Федеральный </w:t>
            </w:r>
            <w:hyperlink r:id="rId165"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27.12.2018 N 501-ФЗ.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15703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515703">
      <w:pPr>
        <w:pStyle w:val="ConsPlusTitle"/>
        <w:spacing w:before="300"/>
        <w:ind w:firstLine="540"/>
        <w:jc w:val="both"/>
        <w:outlineLvl w:val="1"/>
      </w:pPr>
      <w: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000000" w:rsidRDefault="00515703">
      <w:pPr>
        <w:pStyle w:val="ConsPlusNormal"/>
        <w:ind w:firstLine="540"/>
        <w:jc w:val="both"/>
      </w:pPr>
      <w:r>
        <w:t xml:space="preserve">(в ред. Федерального </w:t>
      </w:r>
      <w:hyperlink r:id="rId166" w:history="1">
        <w:r>
          <w:rPr>
            <w:color w:val="0000FF"/>
          </w:rPr>
          <w:t>закона</w:t>
        </w:r>
      </w:hyperlink>
      <w:r>
        <w:t xml:space="preserve"> от 27.12.2018 N 562-ФЗ)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Уполномоченный при Президенте Российской Федерации по правам ребенка и уполномоченный по правам ребенка в субъекте</w:t>
      </w:r>
      <w:r>
        <w:t xml:space="preserve"> Российской Федерации в пределах своих полномочий обеспечивают защиту прав и законных интересов детей.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Title"/>
        <w:ind w:firstLine="540"/>
        <w:jc w:val="both"/>
        <w:outlineLvl w:val="1"/>
      </w:pPr>
      <w:r>
        <w:t xml:space="preserve">Статьи 17 - 20. Утратили силу. - Федеральный </w:t>
      </w:r>
      <w:hyperlink r:id="rId16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21. Финансирование мероприятий по реализации государственной политики в интересах детей</w:t>
      </w:r>
    </w:p>
    <w:p w:rsidR="00000000" w:rsidRDefault="00515703">
      <w:pPr>
        <w:pStyle w:val="ConsPlusNormal"/>
        <w:ind w:firstLine="540"/>
        <w:jc w:val="both"/>
      </w:pPr>
      <w:r>
        <w:t xml:space="preserve">(в ред. Федерального </w:t>
      </w:r>
      <w:hyperlink r:id="rId16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515703">
      <w:pPr>
        <w:pStyle w:val="ConsPlusNormal"/>
        <w:ind w:firstLine="540"/>
        <w:jc w:val="both"/>
      </w:pPr>
    </w:p>
    <w:p w:rsidR="00000000" w:rsidRDefault="00515703">
      <w:pPr>
        <w:pStyle w:val="ConsPlusNormal"/>
        <w:ind w:firstLine="540"/>
        <w:jc w:val="both"/>
      </w:pPr>
      <w: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</w:t>
      </w:r>
      <w:r>
        <w:t>сийской Федерации в соответствии с законодательством субъектов Российской Федерации.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22. Государственный доклад о положении детей и семей, имеющих детей, в Российской Федерации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69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515703">
      <w:pPr>
        <w:pStyle w:val="ConsPlusNormal"/>
        <w:ind w:firstLine="540"/>
        <w:jc w:val="both"/>
      </w:pPr>
      <w:r>
        <w:t xml:space="preserve">(в ред. Федерального </w:t>
      </w:r>
      <w:hyperlink r:id="rId170" w:history="1">
        <w:r>
          <w:rPr>
            <w:color w:val="0000FF"/>
          </w:rPr>
          <w:t>закона</w:t>
        </w:r>
      </w:hyperlink>
      <w:r>
        <w:t xml:space="preserve"> от 20.07.2000 N 103-ФЗ)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 xml:space="preserve"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</w:t>
      </w:r>
      <w:r>
        <w:lastRenderedPageBreak/>
        <w:t>Российской Федерации объективной систематизир</w:t>
      </w:r>
      <w:r>
        <w:t>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000000" w:rsidRDefault="00515703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03.12.2011 N 377-ФЗ)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</w:t>
      </w:r>
      <w:r>
        <w:t xml:space="preserve">да о положении детей и семей, имеющих детей, в Российской Федерации, требования к содержанию его разделов, системе используемых в нем показателей, </w:t>
      </w:r>
      <w:hyperlink r:id="rId172" w:history="1">
        <w:r>
          <w:rPr>
            <w:color w:val="0000FF"/>
          </w:rPr>
          <w:t>по</w:t>
        </w:r>
        <w:r>
          <w:rPr>
            <w:color w:val="0000FF"/>
          </w:rPr>
          <w:t>рядок</w:t>
        </w:r>
      </w:hyperlink>
      <w:r>
        <w:t xml:space="preserve">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</w:t>
      </w:r>
      <w:r>
        <w:t>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000000" w:rsidRDefault="00515703">
      <w:pPr>
        <w:pStyle w:val="ConsPlusNormal"/>
        <w:jc w:val="both"/>
      </w:pPr>
      <w:r>
        <w:t xml:space="preserve">(часть вторая в ред. Федерального </w:t>
      </w:r>
      <w:hyperlink r:id="rId173" w:history="1">
        <w:r>
          <w:rPr>
            <w:color w:val="0000FF"/>
          </w:rPr>
          <w:t>закона</w:t>
        </w:r>
      </w:hyperlink>
      <w:r>
        <w:t xml:space="preserve"> от 03.12.2011 N 377-ФЗ)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jc w:val="center"/>
        <w:outlineLvl w:val="0"/>
      </w:pPr>
      <w:r>
        <w:t>Глава IV. ГАРАНТИИ ИСПОЛНЕНИЯ НАСТОЯЩЕГО</w:t>
      </w:r>
    </w:p>
    <w:p w:rsidR="00000000" w:rsidRDefault="00515703">
      <w:pPr>
        <w:pStyle w:val="ConsPlusTitle"/>
        <w:jc w:val="center"/>
      </w:pPr>
      <w:r>
        <w:t>ФЕДЕРАЛЬНОГО ЗАКОНА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23. Судебный порядок разрешения споров при исполнении настоящего Федерального закона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Род</w:t>
      </w:r>
      <w:r>
        <w:t>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</w:t>
      </w:r>
      <w:r>
        <w:t xml:space="preserve">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000000" w:rsidRDefault="00515703">
      <w:pPr>
        <w:pStyle w:val="ConsPlusNormal"/>
        <w:jc w:val="both"/>
      </w:pPr>
      <w:r>
        <w:t>(в ред. Федеральн</w:t>
      </w:r>
      <w:r>
        <w:t xml:space="preserve">ого </w:t>
      </w:r>
      <w:hyperlink r:id="rId17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515703">
      <w:pPr>
        <w:pStyle w:val="ConsPlusNormal"/>
        <w:spacing w:before="240"/>
        <w:ind w:firstLine="540"/>
        <w:jc w:val="both"/>
      </w:pPr>
      <w:bookmarkStart w:id="19" w:name="Par382"/>
      <w:bookmarkEnd w:id="19"/>
      <w:r>
        <w:t xml:space="preserve">2. При рассмотрении в судах дел о защите прав и законных интересов ребенка государственная пошлина </w:t>
      </w:r>
      <w:r>
        <w:t>не взимается.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jc w:val="center"/>
        <w:outlineLvl w:val="0"/>
      </w:pPr>
      <w:r>
        <w:t>Глава V. ЗАКЛЮЧИТЕЛЬНЫЕ ПОЛОЖЕНИЯ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24. Вступление в силу настоящего Федерального закона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2. </w:t>
      </w:r>
      <w:hyperlink w:anchor="Par116" w:tooltip="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" w:history="1">
        <w:r>
          <w:rPr>
            <w:color w:val="0000FF"/>
          </w:rPr>
          <w:t>Пункт 3</w:t>
        </w:r>
      </w:hyperlink>
      <w:r>
        <w:t xml:space="preserve"> статьи 7, </w:t>
      </w:r>
      <w:hyperlink w:anchor="Par123" w:tooltip="Статья 9. Меры по защите прав ребенка при осуществлении деятельности в области его образования" w:history="1">
        <w:r>
          <w:rPr>
            <w:color w:val="0000FF"/>
          </w:rPr>
          <w:t>пункт 3</w:t>
        </w:r>
      </w:hyperlink>
      <w:r>
        <w:t xml:space="preserve"> статьи 9, </w:t>
      </w:r>
      <w:hyperlink w:anchor="Par273" w:tooltip="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..." w:history="1">
        <w:r>
          <w:rPr>
            <w:color w:val="0000FF"/>
          </w:rPr>
          <w:t>пункты 3,</w:t>
        </w:r>
      </w:hyperlink>
      <w:r>
        <w:t xml:space="preserve"> </w:t>
      </w:r>
      <w:hyperlink w:anchor="Par277" w:tooltip="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..." w:history="1">
        <w:r>
          <w:rPr>
            <w:color w:val="0000FF"/>
          </w:rPr>
          <w:t>4,</w:t>
        </w:r>
      </w:hyperlink>
      <w:r>
        <w:t xml:space="preserve"> </w:t>
      </w:r>
      <w:hyperlink w:anchor="Par283" w:tooltip="6. Утратил силу. - Федеральный закон от 22.08.2004 N 122-ФЗ." w:history="1">
        <w:r>
          <w:rPr>
            <w:color w:val="0000FF"/>
          </w:rPr>
          <w:t>6,</w:t>
        </w:r>
      </w:hyperlink>
      <w:r>
        <w:t xml:space="preserve"> </w:t>
      </w:r>
      <w:hyperlink w:anchor="Par284" w:tooltip="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" w:history="1">
        <w:r>
          <w:rPr>
            <w:color w:val="0000FF"/>
          </w:rPr>
          <w:t>7</w:t>
        </w:r>
      </w:hyperlink>
      <w:r>
        <w:t xml:space="preserve"> статьи 13, </w:t>
      </w:r>
      <w:hyperlink w:anchor="Par334" w:tooltip="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..." w:history="1">
        <w:r>
          <w:rPr>
            <w:color w:val="0000FF"/>
          </w:rPr>
          <w:t>пункт 3</w:t>
        </w:r>
      </w:hyperlink>
      <w:r>
        <w:t xml:space="preserve"> статьи 15 и </w:t>
      </w:r>
      <w:hyperlink w:anchor="Par382" w:tooltip="2. При рассмотрении в судах дел о защите прав и законных интересов ребенка государственная пошлина не взимается." w:history="1">
        <w:r>
          <w:rPr>
            <w:color w:val="0000FF"/>
          </w:rPr>
          <w:t>пункт 2</w:t>
        </w:r>
      </w:hyperlink>
      <w:r>
        <w:t xml:space="preserve"> статьи 23 настоящего Федерального </w:t>
      </w:r>
      <w:r>
        <w:t>закона вступают в силу с 1 июля 1999 года.</w:t>
      </w:r>
    </w:p>
    <w:p w:rsidR="00000000" w:rsidRDefault="00515703">
      <w:pPr>
        <w:pStyle w:val="ConsPlusNormal"/>
        <w:spacing w:before="240"/>
        <w:ind w:firstLine="540"/>
        <w:jc w:val="both"/>
      </w:pPr>
      <w:r>
        <w:t xml:space="preserve">3. </w:t>
      </w:r>
      <w:hyperlink w:anchor="Par121" w:tooltip="Статья 8. Утратила силу. - Федеральный закон от 22.08.2004 N 122-ФЗ." w:history="1">
        <w:r>
          <w:rPr>
            <w:color w:val="0000FF"/>
          </w:rPr>
          <w:t>Статья 8</w:t>
        </w:r>
      </w:hyperlink>
      <w:r>
        <w:t xml:space="preserve"> настоящего Федерального закона вступает в силу с 1 января 2000 года.</w:t>
      </w:r>
    </w:p>
    <w:p w:rsidR="00000000" w:rsidRDefault="00515703">
      <w:pPr>
        <w:pStyle w:val="ConsPlusNormal"/>
      </w:pPr>
    </w:p>
    <w:p w:rsidR="00000000" w:rsidRDefault="00515703">
      <w:pPr>
        <w:pStyle w:val="ConsPlusTitle"/>
        <w:ind w:firstLine="540"/>
        <w:jc w:val="both"/>
        <w:outlineLvl w:val="1"/>
      </w:pPr>
      <w:r>
        <w:t>Статья 25. Приведение нормативных правовых актов в соответствие с настоящим Федеральным законом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ind w:firstLine="540"/>
        <w:jc w:val="both"/>
      </w:pPr>
      <w:r>
        <w:lastRenderedPageBreak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  <w:jc w:val="right"/>
      </w:pPr>
      <w:r>
        <w:t>П</w:t>
      </w:r>
      <w:r>
        <w:t>резидент</w:t>
      </w:r>
    </w:p>
    <w:p w:rsidR="00000000" w:rsidRDefault="00515703">
      <w:pPr>
        <w:pStyle w:val="ConsPlusNormal"/>
        <w:jc w:val="right"/>
      </w:pPr>
      <w:r>
        <w:t>Российской Федерации</w:t>
      </w:r>
    </w:p>
    <w:p w:rsidR="00000000" w:rsidRDefault="00515703">
      <w:pPr>
        <w:pStyle w:val="ConsPlusNormal"/>
        <w:jc w:val="right"/>
      </w:pPr>
      <w:r>
        <w:t>Б.ЕЛЬЦИН</w:t>
      </w:r>
    </w:p>
    <w:p w:rsidR="00000000" w:rsidRDefault="00515703">
      <w:pPr>
        <w:pStyle w:val="ConsPlusNormal"/>
      </w:pPr>
      <w:r>
        <w:t>Москва, Кремль</w:t>
      </w:r>
    </w:p>
    <w:p w:rsidR="00000000" w:rsidRDefault="00515703">
      <w:pPr>
        <w:pStyle w:val="ConsPlusNormal"/>
        <w:spacing w:before="240"/>
      </w:pPr>
      <w:r>
        <w:t>24 июля 1998 года</w:t>
      </w:r>
    </w:p>
    <w:p w:rsidR="00000000" w:rsidRDefault="00515703">
      <w:pPr>
        <w:pStyle w:val="ConsPlusNormal"/>
        <w:spacing w:before="240"/>
      </w:pPr>
      <w:r>
        <w:t>N 124-ФЗ</w:t>
      </w:r>
    </w:p>
    <w:p w:rsidR="00000000" w:rsidRDefault="00515703">
      <w:pPr>
        <w:pStyle w:val="ConsPlusNormal"/>
      </w:pPr>
    </w:p>
    <w:p w:rsidR="00000000" w:rsidRDefault="00515703">
      <w:pPr>
        <w:pStyle w:val="ConsPlusNormal"/>
      </w:pPr>
    </w:p>
    <w:p w:rsidR="00515703" w:rsidRDefault="005157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15703">
      <w:headerReference w:type="default" r:id="rId175"/>
      <w:footerReference w:type="default" r:id="rId17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703" w:rsidRDefault="00515703">
      <w:pPr>
        <w:spacing w:after="0" w:line="240" w:lineRule="auto"/>
      </w:pPr>
      <w:r>
        <w:separator/>
      </w:r>
    </w:p>
  </w:endnote>
  <w:endnote w:type="continuationSeparator" w:id="0">
    <w:p w:rsidR="00515703" w:rsidRDefault="0051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157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570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570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570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0B300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B3004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0B300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0B3004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51570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703" w:rsidRDefault="00515703">
      <w:pPr>
        <w:spacing w:after="0" w:line="240" w:lineRule="auto"/>
      </w:pPr>
      <w:r>
        <w:separator/>
      </w:r>
    </w:p>
  </w:footnote>
  <w:footnote w:type="continuationSeparator" w:id="0">
    <w:p w:rsidR="00515703" w:rsidRDefault="00515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5703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Фед</w:t>
          </w:r>
          <w:r>
            <w:rPr>
              <w:rFonts w:ascii="Tahoma" w:hAnsi="Tahoma" w:cs="Tahoma"/>
              <w:sz w:val="16"/>
              <w:szCs w:val="16"/>
            </w:rPr>
            <w:t>еральный закон от 24.07.1998 N 124-ФЗ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29.12.2022)</w:t>
          </w:r>
          <w:r>
            <w:rPr>
              <w:rFonts w:ascii="Tahoma" w:hAnsi="Tahoma" w:cs="Tahoma"/>
              <w:sz w:val="16"/>
              <w:szCs w:val="16"/>
            </w:rPr>
            <w:br/>
            <w:t>"Об основных гарантиях прав ребенка в Российской Федерации...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15703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10.01.2023</w:t>
          </w:r>
        </w:p>
      </w:tc>
    </w:tr>
  </w:tbl>
  <w:p w:rsidR="00000000" w:rsidRDefault="0051570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1570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004"/>
    <w:rsid w:val="000B3004"/>
    <w:rsid w:val="0051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55111&amp;date=10.01.2023&amp;dst=100008&amp;field=134" TargetMode="External"/><Relationship Id="rId117" Type="http://schemas.openxmlformats.org/officeDocument/2006/relationships/hyperlink" Target="https://login.consultant.ru/link/?req=doc&amp;base=LAW&amp;n=341756&amp;date=10.01.2023&amp;dst=100011&amp;field=134" TargetMode="External"/><Relationship Id="rId21" Type="http://schemas.openxmlformats.org/officeDocument/2006/relationships/hyperlink" Target="https://login.consultant.ru/link/?req=doc&amp;base=LAW&amp;n=219798&amp;date=10.01.2023&amp;dst=100009&amp;field=134" TargetMode="External"/><Relationship Id="rId42" Type="http://schemas.openxmlformats.org/officeDocument/2006/relationships/hyperlink" Target="https://login.consultant.ru/link/?req=doc&amp;base=LAW&amp;n=436217&amp;date=10.01.2023&amp;dst=100008&amp;field=134" TargetMode="External"/><Relationship Id="rId47" Type="http://schemas.openxmlformats.org/officeDocument/2006/relationships/hyperlink" Target="https://login.consultant.ru/link/?req=doc&amp;base=LAW&amp;n=354471&amp;date=10.01.2023&amp;dst=100008&amp;field=134" TargetMode="External"/><Relationship Id="rId63" Type="http://schemas.openxmlformats.org/officeDocument/2006/relationships/hyperlink" Target="https://login.consultant.ru/link/?req=doc&amp;base=LAW&amp;n=87205&amp;date=10.01.2023&amp;dst=100011&amp;field=134" TargetMode="External"/><Relationship Id="rId68" Type="http://schemas.openxmlformats.org/officeDocument/2006/relationships/hyperlink" Target="https://login.consultant.ru/link/?req=doc&amp;base=LAW&amp;n=420935&amp;date=10.01.2023&amp;dst=104796&amp;field=134" TargetMode="External"/><Relationship Id="rId84" Type="http://schemas.openxmlformats.org/officeDocument/2006/relationships/hyperlink" Target="https://login.consultant.ru/link/?req=doc&amp;base=LAW&amp;n=421798&amp;date=10.01.2023&amp;dst=100012&amp;field=134" TargetMode="External"/><Relationship Id="rId89" Type="http://schemas.openxmlformats.org/officeDocument/2006/relationships/hyperlink" Target="https://login.consultant.ru/link/?req=doc&amp;base=LAW&amp;n=420935&amp;date=10.01.2023&amp;dst=104807&amp;field=134" TargetMode="External"/><Relationship Id="rId112" Type="http://schemas.openxmlformats.org/officeDocument/2006/relationships/hyperlink" Target="https://login.consultant.ru/link/?req=doc&amp;base=LAW&amp;n=350550&amp;date=10.01.2023&amp;dst=100012&amp;field=134" TargetMode="External"/><Relationship Id="rId133" Type="http://schemas.openxmlformats.org/officeDocument/2006/relationships/hyperlink" Target="https://login.consultant.ru/link/?req=doc&amp;base=LAW&amp;n=436216&amp;date=10.01.2023&amp;dst=100019&amp;field=134" TargetMode="External"/><Relationship Id="rId138" Type="http://schemas.openxmlformats.org/officeDocument/2006/relationships/hyperlink" Target="https://login.consultant.ru/link/?req=doc&amp;base=LAW&amp;n=381393&amp;date=10.01.2023&amp;dst=100008&amp;field=134" TargetMode="External"/><Relationship Id="rId154" Type="http://schemas.openxmlformats.org/officeDocument/2006/relationships/hyperlink" Target="https://login.consultant.ru/link/?req=doc&amp;base=LAW&amp;n=144638&amp;date=10.01.2023&amp;dst=100015&amp;field=134" TargetMode="External"/><Relationship Id="rId159" Type="http://schemas.openxmlformats.org/officeDocument/2006/relationships/hyperlink" Target="https://login.consultant.ru/link/?req=doc&amp;base=LAW&amp;n=420935&amp;date=10.01.2023&amp;dst=104822&amp;field=134" TargetMode="External"/><Relationship Id="rId175" Type="http://schemas.openxmlformats.org/officeDocument/2006/relationships/header" Target="header1.xml"/><Relationship Id="rId170" Type="http://schemas.openxmlformats.org/officeDocument/2006/relationships/hyperlink" Target="https://login.consultant.ru/link/?req=doc&amp;base=LAW&amp;n=27915&amp;date=10.01.2023&amp;dst=100007&amp;field=134" TargetMode="External"/><Relationship Id="rId16" Type="http://schemas.openxmlformats.org/officeDocument/2006/relationships/hyperlink" Target="https://login.consultant.ru/link/?req=doc&amp;base=LAW&amp;n=87205&amp;date=10.01.2023&amp;dst=100008&amp;field=134" TargetMode="External"/><Relationship Id="rId107" Type="http://schemas.openxmlformats.org/officeDocument/2006/relationships/hyperlink" Target="https://login.consultant.ru/link/?req=doc&amp;base=LAW&amp;n=309632&amp;date=10.01.2023&amp;dst=100011&amp;field=134" TargetMode="External"/><Relationship Id="rId11" Type="http://schemas.openxmlformats.org/officeDocument/2006/relationships/hyperlink" Target="https://login.consultant.ru/link/?req=doc&amp;base=LAW&amp;n=420935&amp;date=10.01.2023&amp;dst=104792&amp;field=134" TargetMode="External"/><Relationship Id="rId32" Type="http://schemas.openxmlformats.org/officeDocument/2006/relationships/hyperlink" Target="https://login.consultant.ru/link/?req=doc&amp;base=LAW&amp;n=299391&amp;date=10.01.2023&amp;dst=100008&amp;field=134" TargetMode="External"/><Relationship Id="rId37" Type="http://schemas.openxmlformats.org/officeDocument/2006/relationships/hyperlink" Target="https://login.consultant.ru/link/?req=doc&amp;base=LAW&amp;n=358791&amp;date=10.01.2023&amp;dst=100009&amp;field=134" TargetMode="External"/><Relationship Id="rId53" Type="http://schemas.openxmlformats.org/officeDocument/2006/relationships/hyperlink" Target="https://login.consultant.ru/link/?req=doc&amp;base=LAW&amp;n=201408&amp;date=10.01.2023&amp;dst=100098&amp;field=134" TargetMode="External"/><Relationship Id="rId58" Type="http://schemas.openxmlformats.org/officeDocument/2006/relationships/hyperlink" Target="https://login.consultant.ru/link/?req=doc&amp;base=LAW&amp;n=144638&amp;date=10.01.2023&amp;dst=100012&amp;field=134" TargetMode="External"/><Relationship Id="rId74" Type="http://schemas.openxmlformats.org/officeDocument/2006/relationships/hyperlink" Target="https://login.consultant.ru/link/?req=doc&amp;base=LAW&amp;n=420805&amp;date=10.01.2023&amp;dst=100025&amp;field=134" TargetMode="External"/><Relationship Id="rId79" Type="http://schemas.openxmlformats.org/officeDocument/2006/relationships/hyperlink" Target="https://login.consultant.ru/link/?req=doc&amp;base=LAW&amp;n=296079&amp;date=10.01.2023&amp;dst=100009&amp;field=134" TargetMode="External"/><Relationship Id="rId102" Type="http://schemas.openxmlformats.org/officeDocument/2006/relationships/hyperlink" Target="https://login.consultant.ru/link/?req=doc&amp;base=LAW&amp;n=296079&amp;date=10.01.2023&amp;dst=100010&amp;field=134" TargetMode="External"/><Relationship Id="rId123" Type="http://schemas.openxmlformats.org/officeDocument/2006/relationships/hyperlink" Target="https://login.consultant.ru/link/?req=doc&amp;base=LAW&amp;n=436217&amp;date=10.01.2023&amp;dst=100009&amp;field=134" TargetMode="External"/><Relationship Id="rId128" Type="http://schemas.openxmlformats.org/officeDocument/2006/relationships/hyperlink" Target="https://login.consultant.ru/link/?req=doc&amp;base=LAW&amp;n=50846&amp;date=10.01.2023&amp;dst=100018&amp;field=134" TargetMode="External"/><Relationship Id="rId144" Type="http://schemas.openxmlformats.org/officeDocument/2006/relationships/hyperlink" Target="https://login.consultant.ru/link/?req=doc&amp;base=LAW&amp;n=148269&amp;date=10.01.2023&amp;dst=100011&amp;field=134" TargetMode="External"/><Relationship Id="rId149" Type="http://schemas.openxmlformats.org/officeDocument/2006/relationships/hyperlink" Target="https://login.consultant.ru/link/?req=doc&amp;base=LAW&amp;n=420795&amp;date=10.01.2023&amp;dst=100907&amp;field=13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341304&amp;date=10.01.2023&amp;dst=100010&amp;field=134" TargetMode="External"/><Relationship Id="rId95" Type="http://schemas.openxmlformats.org/officeDocument/2006/relationships/hyperlink" Target="https://login.consultant.ru/link/?req=doc&amp;base=LAW&amp;n=422331&amp;date=10.01.2023&amp;dst=101646&amp;field=134" TargetMode="External"/><Relationship Id="rId160" Type="http://schemas.openxmlformats.org/officeDocument/2006/relationships/hyperlink" Target="https://login.consultant.ru/link/?req=doc&amp;base=LAW&amp;n=421013&amp;date=10.01.2023&amp;dst=101084&amp;field=134" TargetMode="External"/><Relationship Id="rId165" Type="http://schemas.openxmlformats.org/officeDocument/2006/relationships/hyperlink" Target="https://login.consultant.ru/link/?req=doc&amp;base=LAW&amp;n=383462&amp;date=10.01.2023" TargetMode="External"/><Relationship Id="rId22" Type="http://schemas.openxmlformats.org/officeDocument/2006/relationships/hyperlink" Target="https://login.consultant.ru/link/?req=doc&amp;base=LAW&amp;n=144638&amp;date=10.01.2023&amp;dst=100009&amp;field=134" TargetMode="External"/><Relationship Id="rId27" Type="http://schemas.openxmlformats.org/officeDocument/2006/relationships/hyperlink" Target="https://login.consultant.ru/link/?req=doc&amp;base=LAW&amp;n=181835&amp;date=10.01.2023&amp;dst=100009&amp;field=134" TargetMode="External"/><Relationship Id="rId43" Type="http://schemas.openxmlformats.org/officeDocument/2006/relationships/hyperlink" Target="https://login.consultant.ru/link/?req=doc&amp;base=LAW&amp;n=436216&amp;date=10.01.2023&amp;dst=100008&amp;field=134" TargetMode="External"/><Relationship Id="rId48" Type="http://schemas.openxmlformats.org/officeDocument/2006/relationships/hyperlink" Target="https://login.consultant.ru/link/?req=doc&amp;base=LAW&amp;n=50846&amp;date=10.01.2023&amp;dst=100010&amp;field=134" TargetMode="External"/><Relationship Id="rId64" Type="http://schemas.openxmlformats.org/officeDocument/2006/relationships/hyperlink" Target="https://login.consultant.ru/link/?req=doc&amp;base=LAW&amp;n=420935&amp;date=10.01.2023&amp;dst=104794&amp;field=134" TargetMode="External"/><Relationship Id="rId69" Type="http://schemas.openxmlformats.org/officeDocument/2006/relationships/hyperlink" Target="https://login.consultant.ru/link/?req=doc&amp;base=LAW&amp;n=144638&amp;date=10.01.2023&amp;dst=100014&amp;field=134" TargetMode="External"/><Relationship Id="rId113" Type="http://schemas.openxmlformats.org/officeDocument/2006/relationships/hyperlink" Target="https://login.consultant.ru/link/?req=doc&amp;base=LAW&amp;n=421132&amp;date=10.01.2023&amp;dst=100028&amp;field=134" TargetMode="External"/><Relationship Id="rId118" Type="http://schemas.openxmlformats.org/officeDocument/2006/relationships/hyperlink" Target="https://login.consultant.ru/link/?req=doc&amp;base=LAW&amp;n=421132&amp;date=10.01.2023&amp;dst=100029&amp;field=134" TargetMode="External"/><Relationship Id="rId134" Type="http://schemas.openxmlformats.org/officeDocument/2006/relationships/hyperlink" Target="https://login.consultant.ru/link/?req=doc&amp;base=LAW&amp;n=410455&amp;date=10.01.2023&amp;dst=100570&amp;field=134" TargetMode="External"/><Relationship Id="rId139" Type="http://schemas.openxmlformats.org/officeDocument/2006/relationships/hyperlink" Target="https://login.consultant.ru/link/?req=doc&amp;base=LAW&amp;n=299391&amp;date=10.01.2023&amp;dst=100008&amp;field=134" TargetMode="External"/><Relationship Id="rId80" Type="http://schemas.openxmlformats.org/officeDocument/2006/relationships/hyperlink" Target="https://login.consultant.ru/link/?req=doc&amp;base=LAW&amp;n=2875&amp;date=10.01.2023&amp;dst=100074&amp;field=134" TargetMode="External"/><Relationship Id="rId85" Type="http://schemas.openxmlformats.org/officeDocument/2006/relationships/hyperlink" Target="https://login.consultant.ru/link/?req=doc&amp;base=LAW&amp;n=420935&amp;date=10.01.2023&amp;dst=104805&amp;field=134" TargetMode="External"/><Relationship Id="rId150" Type="http://schemas.openxmlformats.org/officeDocument/2006/relationships/hyperlink" Target="https://login.consultant.ru/link/?req=doc&amp;base=LAW&amp;n=420993&amp;date=10.01.2023&amp;dst=100327&amp;field=134" TargetMode="External"/><Relationship Id="rId155" Type="http://schemas.openxmlformats.org/officeDocument/2006/relationships/hyperlink" Target="https://login.consultant.ru/link/?req=doc&amp;base=LAW&amp;n=422331&amp;date=10.01.2023&amp;dst=101183&amp;field=134" TargetMode="External"/><Relationship Id="rId171" Type="http://schemas.openxmlformats.org/officeDocument/2006/relationships/hyperlink" Target="https://login.consultant.ru/link/?req=doc&amp;base=LAW&amp;n=122658&amp;date=10.01.2023&amp;dst=100010&amp;field=134" TargetMode="External"/><Relationship Id="rId176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50846&amp;date=10.01.2023&amp;dst=100008&amp;field=134" TargetMode="External"/><Relationship Id="rId17" Type="http://schemas.openxmlformats.org/officeDocument/2006/relationships/hyperlink" Target="https://login.consultant.ru/link/?req=doc&amp;base=LAW&amp;n=88289&amp;date=10.01.2023&amp;dst=100008&amp;field=134" TargetMode="External"/><Relationship Id="rId33" Type="http://schemas.openxmlformats.org/officeDocument/2006/relationships/hyperlink" Target="https://login.consultant.ru/link/?req=doc&amp;base=LAW&amp;n=314685&amp;date=10.01.2023&amp;dst=100009&amp;field=134" TargetMode="External"/><Relationship Id="rId38" Type="http://schemas.openxmlformats.org/officeDocument/2006/relationships/hyperlink" Target="https://login.consultant.ru/link/?req=doc&amp;base=LAW&amp;n=381393&amp;date=10.01.2023&amp;dst=100008&amp;field=134" TargetMode="External"/><Relationship Id="rId59" Type="http://schemas.openxmlformats.org/officeDocument/2006/relationships/hyperlink" Target="https://login.consultant.ru/link/?req=doc&amp;base=LAW&amp;n=144638&amp;date=10.01.2023&amp;dst=100013&amp;field=134" TargetMode="External"/><Relationship Id="rId103" Type="http://schemas.openxmlformats.org/officeDocument/2006/relationships/hyperlink" Target="https://login.consultant.ru/link/?req=doc&amp;base=LAW&amp;n=420805&amp;date=10.01.2023&amp;dst=100038&amp;field=134" TargetMode="External"/><Relationship Id="rId108" Type="http://schemas.openxmlformats.org/officeDocument/2006/relationships/hyperlink" Target="https://login.consultant.ru/link/?req=doc&amp;base=LAW&amp;n=296079&amp;date=10.01.2023&amp;dst=100013&amp;field=134" TargetMode="External"/><Relationship Id="rId124" Type="http://schemas.openxmlformats.org/officeDocument/2006/relationships/hyperlink" Target="https://login.consultant.ru/link/?req=doc&amp;base=LAW&amp;n=436217&amp;date=10.01.2023&amp;dst=100012&amp;field=134" TargetMode="External"/><Relationship Id="rId129" Type="http://schemas.openxmlformats.org/officeDocument/2006/relationships/hyperlink" Target="https://login.consultant.ru/link/?req=doc&amp;base=LAW&amp;n=421013&amp;date=10.01.2023&amp;dst=101077&amp;field=134" TargetMode="External"/><Relationship Id="rId54" Type="http://schemas.openxmlformats.org/officeDocument/2006/relationships/hyperlink" Target="https://login.consultant.ru/link/?req=doc&amp;base=LAW&amp;n=155111&amp;date=10.01.2023&amp;dst=100009&amp;field=134" TargetMode="External"/><Relationship Id="rId70" Type="http://schemas.openxmlformats.org/officeDocument/2006/relationships/hyperlink" Target="https://login.consultant.ru/link/?req=doc&amp;base=LAW&amp;n=420935&amp;date=10.01.2023&amp;dst=104797&amp;field=134" TargetMode="External"/><Relationship Id="rId75" Type="http://schemas.openxmlformats.org/officeDocument/2006/relationships/hyperlink" Target="https://login.consultant.ru/link/?req=doc&amp;base=LAW&amp;n=420795&amp;date=10.01.2023&amp;dst=100896&amp;field=134" TargetMode="External"/><Relationship Id="rId91" Type="http://schemas.openxmlformats.org/officeDocument/2006/relationships/hyperlink" Target="https://login.consultant.ru/link/?req=doc&amp;base=LAW&amp;n=421014&amp;date=10.01.2023&amp;dst=100522&amp;field=134" TargetMode="External"/><Relationship Id="rId96" Type="http://schemas.openxmlformats.org/officeDocument/2006/relationships/hyperlink" Target="https://login.consultant.ru/link/?req=doc&amp;base=LAW&amp;n=420805&amp;date=10.01.2023&amp;dst=100027&amp;field=134" TargetMode="External"/><Relationship Id="rId140" Type="http://schemas.openxmlformats.org/officeDocument/2006/relationships/hyperlink" Target="https://login.consultant.ru/link/?req=doc&amp;base=LAW&amp;n=436216&amp;date=10.01.2023&amp;dst=100020&amp;field=134" TargetMode="External"/><Relationship Id="rId145" Type="http://schemas.openxmlformats.org/officeDocument/2006/relationships/hyperlink" Target="https://login.consultant.ru/link/?req=doc&amp;base=LAW&amp;n=358791&amp;date=10.01.2023&amp;dst=100009&amp;field=134" TargetMode="External"/><Relationship Id="rId161" Type="http://schemas.openxmlformats.org/officeDocument/2006/relationships/hyperlink" Target="https://login.consultant.ru/link/?req=doc&amp;base=LAW&amp;n=420935&amp;date=10.01.2023&amp;dst=104823&amp;field=134" TargetMode="External"/><Relationship Id="rId166" Type="http://schemas.openxmlformats.org/officeDocument/2006/relationships/hyperlink" Target="https://login.consultant.ru/link/?req=doc&amp;base=LAW&amp;n=314685&amp;date=10.01.2023&amp;dst=100009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148269&amp;date=10.01.2023&amp;dst=100011&amp;field=134" TargetMode="External"/><Relationship Id="rId28" Type="http://schemas.openxmlformats.org/officeDocument/2006/relationships/hyperlink" Target="https://login.consultant.ru/link/?req=doc&amp;base=LAW&amp;n=182618&amp;date=10.01.2023&amp;dst=100008&amp;field=134" TargetMode="External"/><Relationship Id="rId49" Type="http://schemas.openxmlformats.org/officeDocument/2006/relationships/hyperlink" Target="https://login.consultant.ru/link/?req=doc&amp;base=LAW&amp;n=421013&amp;date=10.01.2023&amp;dst=101057&amp;field=134" TargetMode="External"/><Relationship Id="rId114" Type="http://schemas.openxmlformats.org/officeDocument/2006/relationships/hyperlink" Target="https://login.consultant.ru/link/?req=doc&amp;base=LAW&amp;n=420795&amp;date=10.01.2023&amp;dst=100898&amp;field=134" TargetMode="External"/><Relationship Id="rId119" Type="http://schemas.openxmlformats.org/officeDocument/2006/relationships/hyperlink" Target="https://login.consultant.ru/link/?req=doc&amp;base=LAW&amp;n=421132&amp;date=10.01.2023&amp;dst=100037&amp;field=134" TargetMode="External"/><Relationship Id="rId10" Type="http://schemas.openxmlformats.org/officeDocument/2006/relationships/hyperlink" Target="https://login.consultant.ru/link/?req=doc&amp;base=LAW&amp;n=27915&amp;date=10.01.2023&amp;dst=100007&amp;field=134" TargetMode="External"/><Relationship Id="rId31" Type="http://schemas.openxmlformats.org/officeDocument/2006/relationships/hyperlink" Target="https://login.consultant.ru/link/?req=doc&amp;base=LAW&amp;n=296079&amp;date=10.01.2023&amp;dst=100008&amp;field=134" TargetMode="External"/><Relationship Id="rId44" Type="http://schemas.openxmlformats.org/officeDocument/2006/relationships/hyperlink" Target="https://login.consultant.ru/link/?req=doc&amp;base=LAW&amp;n=2875&amp;date=10.01.2023&amp;dst=100074&amp;field=134" TargetMode="External"/><Relationship Id="rId52" Type="http://schemas.openxmlformats.org/officeDocument/2006/relationships/hyperlink" Target="https://login.consultant.ru/link/?req=doc&amp;base=LAW&amp;n=421013&amp;date=10.01.2023&amp;dst=101058&amp;field=134" TargetMode="External"/><Relationship Id="rId60" Type="http://schemas.openxmlformats.org/officeDocument/2006/relationships/hyperlink" Target="https://login.consultant.ru/link/?req=doc&amp;base=LAW&amp;n=2875&amp;date=10.01.2023" TargetMode="External"/><Relationship Id="rId65" Type="http://schemas.openxmlformats.org/officeDocument/2006/relationships/hyperlink" Target="https://login.consultant.ru/link/?req=doc&amp;base=LAW&amp;n=420935&amp;date=10.01.2023&amp;dst=104795&amp;field=134" TargetMode="External"/><Relationship Id="rId73" Type="http://schemas.openxmlformats.org/officeDocument/2006/relationships/hyperlink" Target="https://login.consultant.ru/link/?req=doc&amp;base=LAW&amp;n=217585&amp;date=10.01.2023&amp;dst=100010&amp;field=134" TargetMode="External"/><Relationship Id="rId78" Type="http://schemas.openxmlformats.org/officeDocument/2006/relationships/hyperlink" Target="https://login.consultant.ru/link/?req=doc&amp;base=LAW&amp;n=421013&amp;date=10.01.2023&amp;dst=101060&amp;field=134" TargetMode="External"/><Relationship Id="rId81" Type="http://schemas.openxmlformats.org/officeDocument/2006/relationships/hyperlink" Target="https://login.consultant.ru/link/?req=doc&amp;base=LAW&amp;n=434682&amp;date=10.01.2023&amp;dst=100020&amp;field=134" TargetMode="External"/><Relationship Id="rId86" Type="http://schemas.openxmlformats.org/officeDocument/2006/relationships/hyperlink" Target="https://login.consultant.ru/link/?req=doc&amp;base=LAW&amp;n=421833&amp;date=10.01.2023&amp;dst=100017&amp;field=134" TargetMode="External"/><Relationship Id="rId94" Type="http://schemas.openxmlformats.org/officeDocument/2006/relationships/hyperlink" Target="https://login.consultant.ru/link/?req=doc&amp;base=LAW&amp;n=421013&amp;date=10.01.2023&amp;dst=101070&amp;field=134" TargetMode="External"/><Relationship Id="rId99" Type="http://schemas.openxmlformats.org/officeDocument/2006/relationships/hyperlink" Target="https://login.consultant.ru/link/?req=doc&amp;base=LAW&amp;n=421132&amp;date=10.01.2023&amp;dst=100021&amp;field=134" TargetMode="External"/><Relationship Id="rId101" Type="http://schemas.openxmlformats.org/officeDocument/2006/relationships/hyperlink" Target="https://login.consultant.ru/link/?req=doc&amp;base=LAW&amp;n=314820&amp;date=10.01.2023" TargetMode="External"/><Relationship Id="rId122" Type="http://schemas.openxmlformats.org/officeDocument/2006/relationships/hyperlink" Target="https://login.consultant.ru/link/?req=doc&amp;base=LAW&amp;n=341756&amp;date=10.01.2023&amp;dst=100012&amp;field=134" TargetMode="External"/><Relationship Id="rId130" Type="http://schemas.openxmlformats.org/officeDocument/2006/relationships/hyperlink" Target="https://login.consultant.ru/link/?req=doc&amp;base=LAW&amp;n=436216&amp;date=10.01.2023&amp;dst=100018&amp;field=134" TargetMode="External"/><Relationship Id="rId135" Type="http://schemas.openxmlformats.org/officeDocument/2006/relationships/hyperlink" Target="https://login.consultant.ru/link/?req=doc&amp;base=LAW&amp;n=410455&amp;date=10.01.2023&amp;dst=100573&amp;field=134" TargetMode="External"/><Relationship Id="rId143" Type="http://schemas.openxmlformats.org/officeDocument/2006/relationships/hyperlink" Target="https://login.consultant.ru/link/?req=doc&amp;base=LAW&amp;n=117191&amp;date=10.01.2023&amp;dst=100027&amp;field=134" TargetMode="External"/><Relationship Id="rId148" Type="http://schemas.openxmlformats.org/officeDocument/2006/relationships/hyperlink" Target="https://login.consultant.ru/link/?req=doc&amp;base=LAW&amp;n=117191&amp;date=10.01.2023&amp;dst=100028&amp;field=134" TargetMode="External"/><Relationship Id="rId151" Type="http://schemas.openxmlformats.org/officeDocument/2006/relationships/hyperlink" Target="https://login.consultant.ru/link/?req=doc&amp;base=LAW&amp;n=87205&amp;date=10.01.2023&amp;dst=100013&amp;field=134" TargetMode="External"/><Relationship Id="rId156" Type="http://schemas.openxmlformats.org/officeDocument/2006/relationships/hyperlink" Target="https://login.consultant.ru/link/?req=doc&amp;base=LAW&amp;n=420935&amp;date=10.01.2023&amp;dst=104819&amp;field=134" TargetMode="External"/><Relationship Id="rId164" Type="http://schemas.openxmlformats.org/officeDocument/2006/relationships/hyperlink" Target="https://login.consultant.ru/link/?req=doc&amp;base=LAW&amp;n=420935&amp;date=10.01.2023&amp;dst=104824&amp;field=134" TargetMode="External"/><Relationship Id="rId169" Type="http://schemas.openxmlformats.org/officeDocument/2006/relationships/hyperlink" Target="https://login.consultant.ru/link/?req=doc&amp;base=LAW&amp;n=122658&amp;date=10.01.2023&amp;dst=100009&amp;field=134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72" Type="http://schemas.openxmlformats.org/officeDocument/2006/relationships/hyperlink" Target="https://login.consultant.ru/link/?req=doc&amp;base=LAW&amp;n=329058&amp;date=10.01.2023&amp;dst=100012&amp;field=134" TargetMode="External"/><Relationship Id="rId13" Type="http://schemas.openxmlformats.org/officeDocument/2006/relationships/hyperlink" Target="https://login.consultant.ru/link/?req=doc&amp;base=LAW&amp;n=383504&amp;date=10.01.2023&amp;dst=100220&amp;field=134" TargetMode="External"/><Relationship Id="rId18" Type="http://schemas.openxmlformats.org/officeDocument/2006/relationships/hyperlink" Target="https://login.consultant.ru/link/?req=doc&amp;base=LAW&amp;n=420995&amp;date=10.01.2023&amp;dst=100009&amp;field=134" TargetMode="External"/><Relationship Id="rId39" Type="http://schemas.openxmlformats.org/officeDocument/2006/relationships/hyperlink" Target="https://login.consultant.ru/link/?req=doc&amp;base=LAW&amp;n=420795&amp;date=10.01.2023&amp;dst=100895&amp;field=134" TargetMode="External"/><Relationship Id="rId109" Type="http://schemas.openxmlformats.org/officeDocument/2006/relationships/hyperlink" Target="https://login.consultant.ru/link/?req=doc&amp;base=LAW&amp;n=342393&amp;date=10.01.2023&amp;dst=100011&amp;field=134" TargetMode="External"/><Relationship Id="rId34" Type="http://schemas.openxmlformats.org/officeDocument/2006/relationships/hyperlink" Target="https://login.consultant.ru/link/?req=doc&amp;base=LAW&amp;n=421132&amp;date=10.01.2023&amp;dst=100012&amp;field=134" TargetMode="External"/><Relationship Id="rId50" Type="http://schemas.openxmlformats.org/officeDocument/2006/relationships/hyperlink" Target="https://login.consultant.ru/link/?req=doc&amp;base=LAW&amp;n=201408&amp;date=10.01.2023&amp;dst=100097&amp;field=134" TargetMode="External"/><Relationship Id="rId55" Type="http://schemas.openxmlformats.org/officeDocument/2006/relationships/hyperlink" Target="https://login.consultant.ru/link/?req=doc&amp;base=LAW&amp;n=421132&amp;date=10.01.2023&amp;dst=100013&amp;field=134" TargetMode="External"/><Relationship Id="rId76" Type="http://schemas.openxmlformats.org/officeDocument/2006/relationships/hyperlink" Target="https://login.consultant.ru/link/?req=doc&amp;base=LAW&amp;n=420935&amp;date=10.01.2023&amp;dst=104800&amp;field=134" TargetMode="External"/><Relationship Id="rId97" Type="http://schemas.openxmlformats.org/officeDocument/2006/relationships/hyperlink" Target="https://login.consultant.ru/link/?req=doc&amp;base=LAW&amp;n=421833&amp;date=10.01.2023&amp;dst=100018&amp;field=134" TargetMode="External"/><Relationship Id="rId104" Type="http://schemas.openxmlformats.org/officeDocument/2006/relationships/hyperlink" Target="https://login.consultant.ru/link/?req=doc&amp;base=LAW&amp;n=221686&amp;date=10.01.2023&amp;dst=100006&amp;field=134" TargetMode="External"/><Relationship Id="rId120" Type="http://schemas.openxmlformats.org/officeDocument/2006/relationships/hyperlink" Target="https://login.consultant.ru/link/?req=doc&amp;base=LAW&amp;n=421132&amp;date=10.01.2023&amp;dst=100064&amp;field=134" TargetMode="External"/><Relationship Id="rId125" Type="http://schemas.openxmlformats.org/officeDocument/2006/relationships/hyperlink" Target="https://login.consultant.ru/link/?req=doc&amp;base=LAW&amp;n=420795&amp;date=10.01.2023&amp;dst=100901&amp;field=134" TargetMode="External"/><Relationship Id="rId141" Type="http://schemas.openxmlformats.org/officeDocument/2006/relationships/hyperlink" Target="https://login.consultant.ru/link/?req=doc&amp;base=LAW&amp;n=420935&amp;date=10.01.2023&amp;dst=104815&amp;field=134" TargetMode="External"/><Relationship Id="rId146" Type="http://schemas.openxmlformats.org/officeDocument/2006/relationships/hyperlink" Target="https://login.consultant.ru/link/?req=doc&amp;base=LAW&amp;n=433218&amp;date=10.01.2023&amp;dst=100030&amp;field=134" TargetMode="External"/><Relationship Id="rId167" Type="http://schemas.openxmlformats.org/officeDocument/2006/relationships/hyperlink" Target="https://login.consultant.ru/link/?req=doc&amp;base=LAW&amp;n=420935&amp;date=10.01.2023&amp;dst=104824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20935&amp;date=10.01.2023&amp;dst=104799&amp;field=134" TargetMode="External"/><Relationship Id="rId92" Type="http://schemas.openxmlformats.org/officeDocument/2006/relationships/hyperlink" Target="https://login.consultant.ru/link/?req=doc&amp;base=LAW&amp;n=421013&amp;date=10.01.2023&amp;dst=101069&amp;field=134" TargetMode="External"/><Relationship Id="rId162" Type="http://schemas.openxmlformats.org/officeDocument/2006/relationships/hyperlink" Target="https://login.consultant.ru/link/?req=doc&amp;base=LAW&amp;n=421013&amp;date=10.01.2023&amp;dst=101085&amp;field=1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201408&amp;date=10.01.2023&amp;dst=100096&amp;field=134" TargetMode="External"/><Relationship Id="rId24" Type="http://schemas.openxmlformats.org/officeDocument/2006/relationships/hyperlink" Target="https://login.consultant.ru/link/?req=doc&amp;base=LAW&amp;n=421013&amp;date=10.01.2023&amp;dst=101054&amp;field=134" TargetMode="External"/><Relationship Id="rId40" Type="http://schemas.openxmlformats.org/officeDocument/2006/relationships/hyperlink" Target="https://login.consultant.ru/link/?req=doc&amp;base=LAW&amp;n=421833&amp;date=10.01.2023&amp;dst=100016&amp;field=134" TargetMode="External"/><Relationship Id="rId45" Type="http://schemas.openxmlformats.org/officeDocument/2006/relationships/hyperlink" Target="https://login.consultant.ru/link/?req=doc&amp;base=LAW&amp;n=69387&amp;date=10.01.2023&amp;dst=100025&amp;field=134" TargetMode="External"/><Relationship Id="rId66" Type="http://schemas.openxmlformats.org/officeDocument/2006/relationships/hyperlink" Target="https://login.consultant.ru/link/?req=doc&amp;base=LAW&amp;n=50846&amp;date=10.01.2023&amp;dst=100015&amp;field=134" TargetMode="External"/><Relationship Id="rId87" Type="http://schemas.openxmlformats.org/officeDocument/2006/relationships/hyperlink" Target="https://login.consultant.ru/link/?req=doc&amp;base=LAW&amp;n=420935&amp;date=10.01.2023&amp;dst=104806&amp;field=134" TargetMode="External"/><Relationship Id="rId110" Type="http://schemas.openxmlformats.org/officeDocument/2006/relationships/hyperlink" Target="https://login.consultant.ru/link/?req=doc&amp;base=LAW&amp;n=342393&amp;date=10.01.2023&amp;dst=100072&amp;field=134" TargetMode="External"/><Relationship Id="rId115" Type="http://schemas.openxmlformats.org/officeDocument/2006/relationships/hyperlink" Target="https://login.consultant.ru/link/?req=doc&amp;base=LAW&amp;n=420795&amp;date=10.01.2023&amp;dst=100899&amp;field=134" TargetMode="External"/><Relationship Id="rId131" Type="http://schemas.openxmlformats.org/officeDocument/2006/relationships/hyperlink" Target="https://login.consultant.ru/link/?req=doc&amp;base=LAW&amp;n=50846&amp;date=10.01.2023&amp;dst=100018&amp;field=134" TargetMode="External"/><Relationship Id="rId136" Type="http://schemas.openxmlformats.org/officeDocument/2006/relationships/hyperlink" Target="https://login.consultant.ru/link/?req=doc&amp;base=LAW&amp;n=410455&amp;date=10.01.2023&amp;dst=100576&amp;field=134" TargetMode="External"/><Relationship Id="rId157" Type="http://schemas.openxmlformats.org/officeDocument/2006/relationships/hyperlink" Target="https://login.consultant.ru/link/?req=doc&amp;base=LAW&amp;n=420935&amp;date=10.01.2023&amp;dst=104820&amp;field=134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2875&amp;date=10.01.2023&amp;dst=100074&amp;field=134" TargetMode="External"/><Relationship Id="rId82" Type="http://schemas.openxmlformats.org/officeDocument/2006/relationships/hyperlink" Target="https://login.consultant.ru/link/?req=doc&amp;base=LAW&amp;n=420935&amp;date=10.01.2023&amp;dst=104803&amp;field=134" TargetMode="External"/><Relationship Id="rId152" Type="http://schemas.openxmlformats.org/officeDocument/2006/relationships/hyperlink" Target="https://login.consultant.ru/link/?req=doc&amp;base=LAW&amp;n=181835&amp;date=10.01.2023&amp;dst=100010&amp;field=134" TargetMode="External"/><Relationship Id="rId173" Type="http://schemas.openxmlformats.org/officeDocument/2006/relationships/hyperlink" Target="https://login.consultant.ru/link/?req=doc&amp;base=LAW&amp;n=122658&amp;date=10.01.2023&amp;dst=100011&amp;field=134" TargetMode="External"/><Relationship Id="rId19" Type="http://schemas.openxmlformats.org/officeDocument/2006/relationships/hyperlink" Target="https://login.consultant.ru/link/?req=doc&amp;base=LAW&amp;n=117191&amp;date=10.01.2023&amp;dst=100026&amp;field=134" TargetMode="External"/><Relationship Id="rId14" Type="http://schemas.openxmlformats.org/officeDocument/2006/relationships/hyperlink" Target="https://login.consultant.ru/link/?req=doc&amp;base=LAW&amp;n=69387&amp;date=10.01.2023&amp;dst=100025&amp;field=134" TargetMode="External"/><Relationship Id="rId30" Type="http://schemas.openxmlformats.org/officeDocument/2006/relationships/hyperlink" Target="https://login.consultant.ru/link/?req=doc&amp;base=LAW&amp;n=420805&amp;date=10.01.2023&amp;dst=100024&amp;field=134" TargetMode="External"/><Relationship Id="rId35" Type="http://schemas.openxmlformats.org/officeDocument/2006/relationships/hyperlink" Target="https://login.consultant.ru/link/?req=doc&amp;base=LAW&amp;n=341756&amp;date=10.01.2023&amp;dst=100008&amp;field=134" TargetMode="External"/><Relationship Id="rId56" Type="http://schemas.openxmlformats.org/officeDocument/2006/relationships/hyperlink" Target="https://login.consultant.ru/link/?req=doc&amp;base=LAW&amp;n=87205&amp;date=10.01.2023&amp;dst=100009&amp;field=134" TargetMode="External"/><Relationship Id="rId77" Type="http://schemas.openxmlformats.org/officeDocument/2006/relationships/hyperlink" Target="https://login.consultant.ru/link/?req=doc&amp;base=LAW&amp;n=420995&amp;date=10.01.2023&amp;dst=100010&amp;field=134" TargetMode="External"/><Relationship Id="rId100" Type="http://schemas.openxmlformats.org/officeDocument/2006/relationships/hyperlink" Target="https://login.consultant.ru/link/?req=doc&amp;base=LAW&amp;n=314836&amp;date=10.01.2023" TargetMode="External"/><Relationship Id="rId105" Type="http://schemas.openxmlformats.org/officeDocument/2006/relationships/hyperlink" Target="https://login.consultant.ru/link/?req=doc&amp;base=LAW&amp;n=339432&amp;date=10.01.2023&amp;dst=100008&amp;field=134" TargetMode="External"/><Relationship Id="rId126" Type="http://schemas.openxmlformats.org/officeDocument/2006/relationships/hyperlink" Target="https://login.consultant.ru/link/?req=doc&amp;base=LAW&amp;n=433434&amp;date=10.01.2023" TargetMode="External"/><Relationship Id="rId147" Type="http://schemas.openxmlformats.org/officeDocument/2006/relationships/hyperlink" Target="https://login.consultant.ru/link/?req=doc&amp;base=LAW&amp;n=436344&amp;date=10.01.2023" TargetMode="External"/><Relationship Id="rId168" Type="http://schemas.openxmlformats.org/officeDocument/2006/relationships/hyperlink" Target="https://login.consultant.ru/link/?req=doc&amp;base=LAW&amp;n=420935&amp;date=10.01.2023&amp;dst=104825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846&amp;date=10.01.2023&amp;dst=100011&amp;field=134" TargetMode="External"/><Relationship Id="rId72" Type="http://schemas.openxmlformats.org/officeDocument/2006/relationships/hyperlink" Target="https://login.consultant.ru/link/?req=doc&amp;base=LAW&amp;n=420935&amp;date=10.01.2023&amp;dst=104799&amp;field=134" TargetMode="External"/><Relationship Id="rId93" Type="http://schemas.openxmlformats.org/officeDocument/2006/relationships/hyperlink" Target="https://login.consultant.ru/link/?req=doc&amp;base=LAW&amp;n=420935&amp;date=10.01.2023&amp;dst=104810&amp;field=134" TargetMode="External"/><Relationship Id="rId98" Type="http://schemas.openxmlformats.org/officeDocument/2006/relationships/hyperlink" Target="https://login.consultant.ru/link/?req=doc&amp;base=LAW&amp;n=421132&amp;date=10.01.2023&amp;dst=100016&amp;field=134" TargetMode="External"/><Relationship Id="rId121" Type="http://schemas.openxmlformats.org/officeDocument/2006/relationships/hyperlink" Target="https://login.consultant.ru/link/?req=doc&amp;base=LAW&amp;n=421132&amp;date=10.01.2023&amp;dst=100069&amp;field=134" TargetMode="External"/><Relationship Id="rId142" Type="http://schemas.openxmlformats.org/officeDocument/2006/relationships/hyperlink" Target="https://login.consultant.ru/link/?req=doc&amp;base=LAW&amp;n=420935&amp;date=10.01.2023&amp;dst=104816&amp;field=134" TargetMode="External"/><Relationship Id="rId163" Type="http://schemas.openxmlformats.org/officeDocument/2006/relationships/hyperlink" Target="https://login.consultant.ru/link/?req=doc&amp;base=LAW&amp;n=421013&amp;date=10.01.2023&amp;dst=101086&amp;field=13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21014&amp;date=10.01.2023&amp;dst=100522&amp;field=134" TargetMode="External"/><Relationship Id="rId46" Type="http://schemas.openxmlformats.org/officeDocument/2006/relationships/hyperlink" Target="https://login.consultant.ru/link/?req=doc&amp;base=LAW&amp;n=421013&amp;date=10.01.2023&amp;dst=101056&amp;field=134" TargetMode="External"/><Relationship Id="rId67" Type="http://schemas.openxmlformats.org/officeDocument/2006/relationships/hyperlink" Target="https://login.consultant.ru/link/?req=doc&amp;base=LAW&amp;n=421013&amp;date=10.01.2023&amp;dst=101059&amp;field=134" TargetMode="External"/><Relationship Id="rId116" Type="http://schemas.openxmlformats.org/officeDocument/2006/relationships/hyperlink" Target="https://login.consultant.ru/link/?req=doc&amp;base=LAW&amp;n=341756&amp;date=10.01.2023&amp;dst=100009&amp;field=134" TargetMode="External"/><Relationship Id="rId137" Type="http://schemas.openxmlformats.org/officeDocument/2006/relationships/hyperlink" Target="https://login.consultant.ru/link/?req=doc&amp;base=LAW&amp;n=410455&amp;date=10.01.2023&amp;dst=102&amp;field=134" TargetMode="External"/><Relationship Id="rId158" Type="http://schemas.openxmlformats.org/officeDocument/2006/relationships/hyperlink" Target="https://login.consultant.ru/link/?req=doc&amp;base=LAW&amp;n=421013&amp;date=10.01.2023&amp;dst=101083&amp;field=134" TargetMode="External"/><Relationship Id="rId20" Type="http://schemas.openxmlformats.org/officeDocument/2006/relationships/hyperlink" Target="https://login.consultant.ru/link/?req=doc&amp;base=LAW&amp;n=122658&amp;date=10.01.2023&amp;dst=100008&amp;field=134" TargetMode="External"/><Relationship Id="rId41" Type="http://schemas.openxmlformats.org/officeDocument/2006/relationships/hyperlink" Target="https://login.consultant.ru/link/?req=doc&amp;base=LAW&amp;n=433218&amp;date=10.01.2023&amp;dst=100030&amp;field=134" TargetMode="External"/><Relationship Id="rId62" Type="http://schemas.openxmlformats.org/officeDocument/2006/relationships/hyperlink" Target="https://login.consultant.ru/link/?req=doc&amp;base=LAW&amp;n=2875&amp;date=10.01.2023" TargetMode="External"/><Relationship Id="rId83" Type="http://schemas.openxmlformats.org/officeDocument/2006/relationships/hyperlink" Target="https://login.consultant.ru/link/?req=doc&amp;base=LAW&amp;n=421013&amp;date=10.01.2023&amp;dst=101061&amp;field=134" TargetMode="External"/><Relationship Id="rId88" Type="http://schemas.openxmlformats.org/officeDocument/2006/relationships/hyperlink" Target="https://login.consultant.ru/link/?req=doc&amp;base=LAW&amp;n=421013&amp;date=10.01.2023&amp;dst=101063&amp;field=134" TargetMode="External"/><Relationship Id="rId111" Type="http://schemas.openxmlformats.org/officeDocument/2006/relationships/hyperlink" Target="https://login.consultant.ru/link/?req=doc&amp;base=LAW&amp;n=421132&amp;date=10.01.2023&amp;dst=100026&amp;field=134" TargetMode="External"/><Relationship Id="rId132" Type="http://schemas.openxmlformats.org/officeDocument/2006/relationships/hyperlink" Target="https://login.consultant.ru/link/?req=doc&amp;base=LAW&amp;n=421013&amp;date=10.01.2023&amp;dst=101078&amp;field=134" TargetMode="External"/><Relationship Id="rId153" Type="http://schemas.openxmlformats.org/officeDocument/2006/relationships/hyperlink" Target="https://login.consultant.ru/link/?req=doc&amp;base=LAW&amp;n=181835&amp;date=10.01.2023&amp;dst=100011&amp;field=134" TargetMode="External"/><Relationship Id="rId174" Type="http://schemas.openxmlformats.org/officeDocument/2006/relationships/hyperlink" Target="https://login.consultant.ru/link/?req=doc&amp;base=LAW&amp;n=421013&amp;date=10.01.2023&amp;dst=101087&amp;field=134" TargetMode="External"/><Relationship Id="rId15" Type="http://schemas.openxmlformats.org/officeDocument/2006/relationships/hyperlink" Target="https://login.consultant.ru/link/?req=doc&amp;base=LAW&amp;n=420993&amp;date=10.01.2023&amp;dst=100327&amp;field=134" TargetMode="External"/><Relationship Id="rId36" Type="http://schemas.openxmlformats.org/officeDocument/2006/relationships/hyperlink" Target="https://login.consultant.ru/link/?req=doc&amp;base=LAW&amp;n=354471&amp;date=10.01.2023&amp;dst=100008&amp;field=134" TargetMode="External"/><Relationship Id="rId57" Type="http://schemas.openxmlformats.org/officeDocument/2006/relationships/hyperlink" Target="https://login.consultant.ru/link/?req=doc&amp;base=LAW&amp;n=144638&amp;date=10.01.2023&amp;dst=100010&amp;field=134" TargetMode="External"/><Relationship Id="rId106" Type="http://schemas.openxmlformats.org/officeDocument/2006/relationships/hyperlink" Target="https://login.consultant.ru/link/?req=doc&amp;base=LAW&amp;n=421132&amp;date=10.01.2023&amp;dst=100025&amp;field=134" TargetMode="External"/><Relationship Id="rId127" Type="http://schemas.openxmlformats.org/officeDocument/2006/relationships/hyperlink" Target="https://login.consultant.ru/link/?req=doc&amp;base=LAW&amp;n=436216&amp;date=10.01.2023&amp;dst=100009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15394</Words>
  <Characters>87750</Characters>
  <Application>Microsoft Office Word</Application>
  <DocSecurity>2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24.07.1998 N 124-ФЗ(ред. от 29.12.2022)"Об основных гарантиях прав ребенка в Российской Федерации"</vt:lpstr>
    </vt:vector>
  </TitlesOfParts>
  <Company>КонсультантПлюс Версия 4022.00.09</Company>
  <LinksUpToDate>false</LinksUpToDate>
  <CharactersWithSpaces>102939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24.07.1998 N 124-ФЗ(ред. от 29.12.2022)"Об основных гарантиях прав ребенка в Российской Федерации"</dc:title>
  <dc:creator>Директор</dc:creator>
  <cp:lastModifiedBy>Директор</cp:lastModifiedBy>
  <cp:revision>2</cp:revision>
  <dcterms:created xsi:type="dcterms:W3CDTF">2024-12-09T11:20:00Z</dcterms:created>
  <dcterms:modified xsi:type="dcterms:W3CDTF">2024-12-09T11:20:00Z</dcterms:modified>
</cp:coreProperties>
</file>